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BE" w:rsidRPr="00E70E1E" w:rsidRDefault="00A155BE" w:rsidP="00A155BE">
      <w:pPr>
        <w:jc w:val="center"/>
        <w:rPr>
          <w:rFonts w:ascii="Arial" w:hAnsi="Arial" w:cs="Arial"/>
        </w:rPr>
      </w:pPr>
      <w:r w:rsidRPr="00E70E1E">
        <w:rPr>
          <w:rFonts w:ascii="Arial" w:hAnsi="Arial" w:cs="Arial"/>
        </w:rPr>
        <w:t>РЕЕСТР</w:t>
      </w:r>
    </w:p>
    <w:p w:rsidR="00A155BE" w:rsidRPr="00E70E1E" w:rsidRDefault="00A155BE" w:rsidP="00A155BE">
      <w:pPr>
        <w:jc w:val="center"/>
        <w:rPr>
          <w:rFonts w:ascii="Arial" w:hAnsi="Arial" w:cs="Arial"/>
        </w:rPr>
      </w:pPr>
      <w:r w:rsidRPr="00E70E1E">
        <w:rPr>
          <w:rFonts w:ascii="Arial" w:hAnsi="Arial" w:cs="Arial"/>
        </w:rPr>
        <w:t>уставов территориального общественного самоуправления</w:t>
      </w:r>
    </w:p>
    <w:p w:rsidR="00A155BE" w:rsidRPr="00E70E1E" w:rsidRDefault="00A155BE" w:rsidP="00A155BE">
      <w:pPr>
        <w:jc w:val="center"/>
        <w:rPr>
          <w:rFonts w:ascii="Arial" w:hAnsi="Arial" w:cs="Arial"/>
        </w:rPr>
      </w:pPr>
      <w:r w:rsidRPr="00E70E1E">
        <w:rPr>
          <w:rFonts w:ascii="Arial" w:hAnsi="Arial" w:cs="Arial"/>
        </w:rPr>
        <w:t xml:space="preserve">городского округа Мытищи </w:t>
      </w:r>
    </w:p>
    <w:p w:rsidR="00A155BE" w:rsidRPr="00E70E1E" w:rsidRDefault="00A155BE" w:rsidP="00A155BE">
      <w:pPr>
        <w:jc w:val="center"/>
        <w:rPr>
          <w:rFonts w:ascii="Arial" w:hAnsi="Arial" w:cs="Arial"/>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2552"/>
        <w:gridCol w:w="4536"/>
        <w:gridCol w:w="5528"/>
      </w:tblGrid>
      <w:tr w:rsidR="000D184E" w:rsidRPr="004517F0" w:rsidTr="004517F0">
        <w:tc>
          <w:tcPr>
            <w:tcW w:w="1101" w:type="dxa"/>
            <w:shd w:val="clear" w:color="auto" w:fill="auto"/>
            <w:vAlign w:val="center"/>
          </w:tcPr>
          <w:p w:rsidR="000D184E" w:rsidRPr="00F85690" w:rsidRDefault="000D184E" w:rsidP="004517F0">
            <w:pPr>
              <w:jc w:val="center"/>
              <w:rPr>
                <w:sz w:val="26"/>
                <w:szCs w:val="26"/>
              </w:rPr>
            </w:pPr>
            <w:r w:rsidRPr="00F85690">
              <w:rPr>
                <w:sz w:val="26"/>
                <w:szCs w:val="26"/>
              </w:rPr>
              <w:t>Регистрационный номер</w:t>
            </w:r>
          </w:p>
        </w:tc>
        <w:tc>
          <w:tcPr>
            <w:tcW w:w="1842" w:type="dxa"/>
            <w:shd w:val="clear" w:color="auto" w:fill="auto"/>
            <w:vAlign w:val="center"/>
          </w:tcPr>
          <w:p w:rsidR="000D184E" w:rsidRPr="00F85690" w:rsidRDefault="000D184E" w:rsidP="00CF6CDF">
            <w:pPr>
              <w:jc w:val="center"/>
              <w:rPr>
                <w:sz w:val="26"/>
                <w:szCs w:val="26"/>
              </w:rPr>
            </w:pPr>
            <w:r w:rsidRPr="00F85690">
              <w:rPr>
                <w:sz w:val="26"/>
                <w:szCs w:val="26"/>
              </w:rPr>
              <w:t>Наименование ТОС</w:t>
            </w:r>
          </w:p>
        </w:tc>
        <w:tc>
          <w:tcPr>
            <w:tcW w:w="2552" w:type="dxa"/>
            <w:vAlign w:val="center"/>
          </w:tcPr>
          <w:p w:rsidR="000D184E" w:rsidRPr="00F85690" w:rsidRDefault="000D184E" w:rsidP="00CF6CDF">
            <w:pPr>
              <w:jc w:val="center"/>
              <w:rPr>
                <w:sz w:val="26"/>
                <w:szCs w:val="26"/>
              </w:rPr>
            </w:pPr>
            <w:r w:rsidRPr="00F85690">
              <w:rPr>
                <w:sz w:val="26"/>
                <w:szCs w:val="26"/>
              </w:rPr>
              <w:t>Дата учреждения ТОС</w:t>
            </w:r>
          </w:p>
        </w:tc>
        <w:tc>
          <w:tcPr>
            <w:tcW w:w="4536" w:type="dxa"/>
            <w:shd w:val="clear" w:color="auto" w:fill="auto"/>
            <w:vAlign w:val="center"/>
          </w:tcPr>
          <w:p w:rsidR="000D184E" w:rsidRPr="00F85690" w:rsidRDefault="000D184E" w:rsidP="00CF6CDF">
            <w:pPr>
              <w:jc w:val="center"/>
              <w:rPr>
                <w:sz w:val="26"/>
                <w:szCs w:val="26"/>
              </w:rPr>
            </w:pPr>
            <w:r w:rsidRPr="00F85690">
              <w:rPr>
                <w:sz w:val="26"/>
                <w:szCs w:val="26"/>
              </w:rPr>
              <w:t>Реквизиты устава</w:t>
            </w:r>
          </w:p>
        </w:tc>
        <w:tc>
          <w:tcPr>
            <w:tcW w:w="5528" w:type="dxa"/>
            <w:shd w:val="clear" w:color="auto" w:fill="auto"/>
            <w:vAlign w:val="center"/>
          </w:tcPr>
          <w:p w:rsidR="000D184E" w:rsidRPr="00F85690" w:rsidRDefault="000D184E" w:rsidP="00CF6CDF">
            <w:pPr>
              <w:jc w:val="center"/>
              <w:rPr>
                <w:sz w:val="26"/>
                <w:szCs w:val="26"/>
              </w:rPr>
            </w:pPr>
            <w:r w:rsidRPr="00F85690">
              <w:rPr>
                <w:sz w:val="26"/>
                <w:szCs w:val="26"/>
              </w:rPr>
              <w:t>Границы территории, на которой осуществляется ТОС</w:t>
            </w: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«Центральный»</w:t>
            </w:r>
          </w:p>
        </w:tc>
        <w:tc>
          <w:tcPr>
            <w:tcW w:w="2552" w:type="dxa"/>
          </w:tcPr>
          <w:p w:rsidR="000D184E" w:rsidRPr="00F85690" w:rsidRDefault="000D184E" w:rsidP="000D184E">
            <w:pPr>
              <w:rPr>
                <w:sz w:val="26"/>
                <w:szCs w:val="26"/>
              </w:rPr>
            </w:pPr>
            <w:r w:rsidRPr="00F85690">
              <w:rPr>
                <w:sz w:val="26"/>
                <w:szCs w:val="26"/>
              </w:rPr>
              <w:t>фактически работает с 1997</w:t>
            </w:r>
            <w:r w:rsidR="00F85690">
              <w:rPr>
                <w:sz w:val="26"/>
                <w:szCs w:val="26"/>
              </w:rPr>
              <w:t xml:space="preserve"> </w:t>
            </w:r>
            <w:r w:rsidRPr="00F85690">
              <w:rPr>
                <w:sz w:val="26"/>
                <w:szCs w:val="26"/>
              </w:rPr>
              <w:t>г</w:t>
            </w:r>
            <w:r w:rsidR="00F85690">
              <w:rPr>
                <w:sz w:val="26"/>
                <w:szCs w:val="26"/>
              </w:rPr>
              <w:t>ода</w:t>
            </w:r>
          </w:p>
        </w:tc>
        <w:tc>
          <w:tcPr>
            <w:tcW w:w="4536" w:type="dxa"/>
            <w:shd w:val="clear" w:color="auto" w:fill="auto"/>
          </w:tcPr>
          <w:p w:rsidR="00F85690" w:rsidRDefault="000D184E" w:rsidP="000D184E">
            <w:pPr>
              <w:rPr>
                <w:sz w:val="26"/>
                <w:szCs w:val="26"/>
              </w:rPr>
            </w:pPr>
            <w:r w:rsidRPr="00F85690">
              <w:rPr>
                <w:color w:val="000000"/>
                <w:sz w:val="26"/>
                <w:szCs w:val="26"/>
              </w:rPr>
              <w:t xml:space="preserve">Устав утвержден </w:t>
            </w:r>
            <w:r w:rsidRPr="00F85690">
              <w:rPr>
                <w:sz w:val="26"/>
                <w:szCs w:val="26"/>
              </w:rPr>
              <w:t>постановлением главы городского поселения Мытищи от 28.01.2010 № 6/5</w:t>
            </w:r>
            <w:r w:rsidR="0007666D" w:rsidRPr="00F85690">
              <w:rPr>
                <w:sz w:val="26"/>
                <w:szCs w:val="26"/>
              </w:rPr>
              <w:t xml:space="preserve">, </w:t>
            </w:r>
          </w:p>
          <w:p w:rsidR="00F85690" w:rsidRDefault="0007666D" w:rsidP="000D184E">
            <w:pPr>
              <w:rPr>
                <w:sz w:val="26"/>
                <w:szCs w:val="26"/>
              </w:rPr>
            </w:pPr>
            <w:r w:rsidRPr="00F85690">
              <w:rPr>
                <w:sz w:val="26"/>
                <w:szCs w:val="26"/>
              </w:rPr>
              <w:t>п</w:t>
            </w:r>
            <w:r w:rsidR="000D184E" w:rsidRPr="00F85690">
              <w:rPr>
                <w:sz w:val="26"/>
                <w:szCs w:val="26"/>
              </w:rPr>
              <w:t>остановление администрации городского поселения Мытищи №</w:t>
            </w:r>
            <w:r w:rsidR="009520BE">
              <w:rPr>
                <w:sz w:val="26"/>
                <w:szCs w:val="26"/>
              </w:rPr>
              <w:t xml:space="preserve"> </w:t>
            </w:r>
            <w:r w:rsidR="000D184E" w:rsidRPr="00F85690">
              <w:rPr>
                <w:sz w:val="26"/>
                <w:szCs w:val="26"/>
              </w:rPr>
              <w:t>43 от 15.01.2014</w:t>
            </w:r>
            <w:bookmarkStart w:id="0" w:name="_GoBack"/>
            <w:bookmarkEnd w:id="0"/>
            <w:r w:rsidR="000D184E" w:rsidRPr="00F85690">
              <w:rPr>
                <w:sz w:val="26"/>
                <w:szCs w:val="26"/>
              </w:rPr>
              <w:t xml:space="preserve"> «О регистрации изменений в Устав территориального общественного самоуправления «Центральный» городского поселения Мытищи»</w:t>
            </w:r>
            <w:r w:rsidRPr="00F85690">
              <w:rPr>
                <w:sz w:val="26"/>
                <w:szCs w:val="26"/>
              </w:rPr>
              <w:t xml:space="preserve">, </w:t>
            </w:r>
          </w:p>
          <w:p w:rsidR="000D184E" w:rsidRPr="00F85690" w:rsidRDefault="0007666D" w:rsidP="000D184E">
            <w:pPr>
              <w:rPr>
                <w:sz w:val="26"/>
                <w:szCs w:val="26"/>
              </w:rPr>
            </w:pPr>
            <w:r w:rsidRPr="00F85690">
              <w:rPr>
                <w:sz w:val="26"/>
                <w:szCs w:val="26"/>
              </w:rPr>
              <w:t>постановление администрации городского округа Мытищи №</w:t>
            </w:r>
            <w:r w:rsidR="009520BE">
              <w:rPr>
                <w:sz w:val="26"/>
                <w:szCs w:val="26"/>
              </w:rPr>
              <w:t xml:space="preserve"> </w:t>
            </w:r>
            <w:r w:rsidRPr="00F85690">
              <w:rPr>
                <w:sz w:val="26"/>
                <w:szCs w:val="26"/>
              </w:rPr>
              <w:t xml:space="preserve">4746 от 24.10.2019 «О регистрации изменений в </w:t>
            </w:r>
            <w:r w:rsidR="00F85690">
              <w:rPr>
                <w:sz w:val="26"/>
                <w:szCs w:val="26"/>
              </w:rPr>
              <w:t>У</w:t>
            </w:r>
            <w:r w:rsidRPr="00F85690">
              <w:rPr>
                <w:sz w:val="26"/>
                <w:szCs w:val="26"/>
              </w:rPr>
              <w:t>став территориального общественного самоуправления «Центральный» в городском округе Мытищи»</w:t>
            </w:r>
            <w:r w:rsidR="00F85690">
              <w:rPr>
                <w:sz w:val="26"/>
                <w:szCs w:val="26"/>
              </w:rPr>
              <w:t>.</w:t>
            </w:r>
          </w:p>
          <w:p w:rsidR="000D184E" w:rsidRPr="00F85690" w:rsidRDefault="000D184E" w:rsidP="000D184E">
            <w:pPr>
              <w:rPr>
                <w:color w:val="000000"/>
                <w:sz w:val="26"/>
                <w:szCs w:val="26"/>
              </w:rPr>
            </w:pPr>
          </w:p>
        </w:tc>
        <w:tc>
          <w:tcPr>
            <w:tcW w:w="5528" w:type="dxa"/>
            <w:shd w:val="clear" w:color="auto" w:fill="auto"/>
          </w:tcPr>
          <w:p w:rsidR="000D184E" w:rsidRPr="00F85690" w:rsidRDefault="000D184E" w:rsidP="000D184E">
            <w:pPr>
              <w:rPr>
                <w:sz w:val="26"/>
                <w:szCs w:val="26"/>
              </w:rPr>
            </w:pPr>
            <w:r w:rsidRPr="00F85690">
              <w:rPr>
                <w:sz w:val="26"/>
                <w:szCs w:val="26"/>
              </w:rPr>
              <w:t>- Новомытищинский проспект, дома 42/9; 50/10; 56; 58;</w:t>
            </w:r>
          </w:p>
          <w:p w:rsidR="000D184E" w:rsidRPr="00F85690" w:rsidRDefault="000D184E" w:rsidP="000D184E">
            <w:pPr>
              <w:rPr>
                <w:sz w:val="26"/>
                <w:szCs w:val="26"/>
              </w:rPr>
            </w:pPr>
            <w:r w:rsidRPr="00F85690">
              <w:rPr>
                <w:sz w:val="26"/>
                <w:szCs w:val="26"/>
              </w:rPr>
              <w:t>- ул. Терешковой, дома 2 корп. 2; 2а; 4; 5; 6; 6а; 7; 11; 12; 12а; 13; 14; 15; 16; 16а; 21;</w:t>
            </w:r>
          </w:p>
          <w:p w:rsidR="000D184E" w:rsidRPr="00F85690" w:rsidRDefault="000D184E" w:rsidP="000D184E">
            <w:pPr>
              <w:rPr>
                <w:sz w:val="26"/>
                <w:szCs w:val="26"/>
              </w:rPr>
            </w:pPr>
            <w:r w:rsidRPr="00F85690">
              <w:rPr>
                <w:sz w:val="26"/>
                <w:szCs w:val="26"/>
              </w:rPr>
              <w:t>- ул. Щербакова, дома 10; 10а; 11; 11а; 12; 13; 14; 14/15; 15; 15а; 16/14; 18;</w:t>
            </w:r>
          </w:p>
          <w:p w:rsidR="000D184E" w:rsidRPr="00F85690" w:rsidRDefault="000D184E" w:rsidP="000D184E">
            <w:pPr>
              <w:rPr>
                <w:sz w:val="26"/>
                <w:szCs w:val="26"/>
              </w:rPr>
            </w:pPr>
            <w:r w:rsidRPr="00F85690">
              <w:rPr>
                <w:sz w:val="26"/>
                <w:szCs w:val="26"/>
              </w:rPr>
              <w:t>- ул. Летная, дома 15/20; 18 корп. 1, 2, 3, 4, 5; 20 корп. 1, 2, 3; 22 корп. 2, 3, 4; 24 корп. 1; 28 корп. 1; 23; 25; 27; 29; корп. 1, 2;</w:t>
            </w:r>
          </w:p>
          <w:p w:rsidR="000D184E" w:rsidRPr="00F85690" w:rsidRDefault="000D184E" w:rsidP="000D184E">
            <w:pPr>
              <w:rPr>
                <w:sz w:val="26"/>
                <w:szCs w:val="26"/>
              </w:rPr>
            </w:pPr>
            <w:r w:rsidRPr="00F85690">
              <w:rPr>
                <w:sz w:val="26"/>
                <w:szCs w:val="26"/>
              </w:rPr>
              <w:t>- ул. Мира, дома 23; 25; 27; 29; 31; 33;</w:t>
            </w:r>
          </w:p>
          <w:p w:rsidR="000D184E" w:rsidRPr="00F85690" w:rsidRDefault="000D184E" w:rsidP="000D184E">
            <w:pPr>
              <w:rPr>
                <w:sz w:val="26"/>
                <w:szCs w:val="26"/>
              </w:rPr>
            </w:pPr>
            <w:r w:rsidRPr="00F85690">
              <w:rPr>
                <w:sz w:val="26"/>
                <w:szCs w:val="26"/>
              </w:rPr>
              <w:t>- ул. Матросова, дома 17/17; 21/18; 27, 29;</w:t>
            </w:r>
          </w:p>
          <w:p w:rsidR="000D184E" w:rsidRPr="00F85690" w:rsidRDefault="000D184E" w:rsidP="000D184E">
            <w:pPr>
              <w:rPr>
                <w:sz w:val="26"/>
                <w:szCs w:val="26"/>
              </w:rPr>
            </w:pPr>
            <w:r w:rsidRPr="00F85690">
              <w:rPr>
                <w:sz w:val="26"/>
                <w:szCs w:val="26"/>
              </w:rPr>
              <w:t>- ул. Юбилейная, дома 3; 3 корп. 1, 2, 3; 5; 7; 9; 11 корп. 1, 2, 3, 4; 13; 15.</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«Леонидовка»</w:t>
            </w:r>
          </w:p>
        </w:tc>
        <w:tc>
          <w:tcPr>
            <w:tcW w:w="2552" w:type="dxa"/>
          </w:tcPr>
          <w:p w:rsidR="000D184E" w:rsidRPr="00F85690" w:rsidRDefault="000D184E" w:rsidP="000D184E">
            <w:pPr>
              <w:rPr>
                <w:sz w:val="26"/>
                <w:szCs w:val="26"/>
              </w:rPr>
            </w:pPr>
            <w:r w:rsidRPr="00F85690">
              <w:rPr>
                <w:sz w:val="26"/>
                <w:szCs w:val="26"/>
              </w:rPr>
              <w:t>фактически работает с 1997</w:t>
            </w:r>
            <w:r w:rsidR="00F85690">
              <w:rPr>
                <w:sz w:val="26"/>
                <w:szCs w:val="26"/>
              </w:rPr>
              <w:t xml:space="preserve"> </w:t>
            </w:r>
            <w:r w:rsidRPr="00F85690">
              <w:rPr>
                <w:sz w:val="26"/>
                <w:szCs w:val="26"/>
              </w:rPr>
              <w:t>г</w:t>
            </w:r>
            <w:r w:rsidR="00F85690">
              <w:rPr>
                <w:sz w:val="26"/>
                <w:szCs w:val="26"/>
              </w:rPr>
              <w:t>ода</w:t>
            </w:r>
          </w:p>
        </w:tc>
        <w:tc>
          <w:tcPr>
            <w:tcW w:w="4536" w:type="dxa"/>
            <w:shd w:val="clear" w:color="auto" w:fill="auto"/>
          </w:tcPr>
          <w:p w:rsidR="000D184E" w:rsidRPr="00F85690" w:rsidRDefault="000D184E" w:rsidP="000D184E">
            <w:pPr>
              <w:rPr>
                <w:color w:val="000000"/>
                <w:sz w:val="26"/>
                <w:szCs w:val="26"/>
              </w:rPr>
            </w:pPr>
            <w:r w:rsidRPr="00F85690">
              <w:rPr>
                <w:sz w:val="26"/>
                <w:szCs w:val="26"/>
              </w:rPr>
              <w:t>Устав утвержден постановлением главы городского поселения Мытищи от 10.06.2010 № 696</w:t>
            </w:r>
            <w:r w:rsidR="00F85690">
              <w:rPr>
                <w:sz w:val="26"/>
                <w:szCs w:val="26"/>
              </w:rPr>
              <w:t>.</w:t>
            </w:r>
          </w:p>
        </w:tc>
        <w:tc>
          <w:tcPr>
            <w:tcW w:w="5528" w:type="dxa"/>
            <w:shd w:val="clear" w:color="auto" w:fill="auto"/>
          </w:tcPr>
          <w:p w:rsidR="000D184E" w:rsidRPr="00F85690" w:rsidRDefault="000D184E" w:rsidP="000D184E">
            <w:pPr>
              <w:rPr>
                <w:sz w:val="26"/>
                <w:szCs w:val="26"/>
              </w:rPr>
            </w:pPr>
            <w:r w:rsidRPr="00F85690">
              <w:rPr>
                <w:sz w:val="26"/>
                <w:szCs w:val="26"/>
              </w:rPr>
              <w:t>- ул. Попова, дома 3, 4, 5, 12, 13, 14, 15, 16, 17, 18, 19. 20;</w:t>
            </w:r>
          </w:p>
          <w:p w:rsidR="000D184E" w:rsidRPr="00F85690" w:rsidRDefault="000D184E" w:rsidP="000D184E">
            <w:pPr>
              <w:rPr>
                <w:sz w:val="26"/>
                <w:szCs w:val="26"/>
              </w:rPr>
            </w:pPr>
            <w:r w:rsidRPr="00F85690">
              <w:rPr>
                <w:sz w:val="26"/>
                <w:szCs w:val="26"/>
              </w:rPr>
              <w:t>- ул. Калининградская, дома 15; 16; 17; 18 корп. 1; 20; 22/6;</w:t>
            </w:r>
          </w:p>
          <w:p w:rsidR="000D184E" w:rsidRPr="00F85690" w:rsidRDefault="000D184E" w:rsidP="000D184E">
            <w:pPr>
              <w:rPr>
                <w:sz w:val="26"/>
                <w:szCs w:val="26"/>
              </w:rPr>
            </w:pPr>
            <w:r w:rsidRPr="00F85690">
              <w:rPr>
                <w:sz w:val="26"/>
                <w:szCs w:val="26"/>
              </w:rPr>
              <w:t>- ул. 2-ой Щелковский проезд, дома 3; 4; 5 корп. 1, 2,3, 4; 11 корп. 1; 13;</w:t>
            </w:r>
          </w:p>
          <w:p w:rsidR="000D184E" w:rsidRPr="00F85690" w:rsidRDefault="000D184E" w:rsidP="000D184E">
            <w:pPr>
              <w:rPr>
                <w:sz w:val="26"/>
                <w:szCs w:val="26"/>
              </w:rPr>
            </w:pPr>
            <w:r w:rsidRPr="00F85690">
              <w:rPr>
                <w:sz w:val="26"/>
                <w:szCs w:val="26"/>
              </w:rPr>
              <w:t>- ул. 1-ый Щелковский проезд, дома 7, 7а, 18, 18а;</w:t>
            </w:r>
          </w:p>
          <w:p w:rsidR="000D184E" w:rsidRPr="00F85690" w:rsidRDefault="000D184E" w:rsidP="000D184E">
            <w:pPr>
              <w:rPr>
                <w:sz w:val="26"/>
                <w:szCs w:val="26"/>
              </w:rPr>
            </w:pPr>
            <w:r w:rsidRPr="00F85690">
              <w:rPr>
                <w:sz w:val="26"/>
                <w:szCs w:val="26"/>
              </w:rPr>
              <w:t>- ул. Медицинская, дома 2, 2а, 4, 4б, 6/2, 11, 15;</w:t>
            </w:r>
          </w:p>
          <w:p w:rsidR="000D184E" w:rsidRPr="00F85690" w:rsidRDefault="000D184E" w:rsidP="000D184E">
            <w:pPr>
              <w:rPr>
                <w:sz w:val="26"/>
                <w:szCs w:val="26"/>
              </w:rPr>
            </w:pPr>
            <w:r w:rsidRPr="00F85690">
              <w:rPr>
                <w:sz w:val="26"/>
                <w:szCs w:val="26"/>
              </w:rPr>
              <w:lastRenderedPageBreak/>
              <w:t>- ул. Проезжая, дом 4.</w:t>
            </w:r>
          </w:p>
          <w:p w:rsidR="000D184E" w:rsidRPr="00F85690" w:rsidRDefault="000D184E" w:rsidP="000D184E">
            <w:pPr>
              <w:rPr>
                <w:sz w:val="26"/>
                <w:szCs w:val="26"/>
              </w:rPr>
            </w:pPr>
          </w:p>
        </w:tc>
      </w:tr>
      <w:tr w:rsidR="000D184E" w:rsidRPr="00E70E1E" w:rsidTr="004517F0">
        <w:trPr>
          <w:trHeight w:val="1691"/>
        </w:trPr>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«Восточная Перловка»</w:t>
            </w:r>
          </w:p>
        </w:tc>
        <w:tc>
          <w:tcPr>
            <w:tcW w:w="2552" w:type="dxa"/>
          </w:tcPr>
          <w:p w:rsidR="000D184E" w:rsidRPr="00F85690" w:rsidRDefault="00F85690" w:rsidP="000D184E">
            <w:pPr>
              <w:rPr>
                <w:sz w:val="26"/>
                <w:szCs w:val="26"/>
              </w:rPr>
            </w:pPr>
            <w:r w:rsidRPr="00F85690">
              <w:rPr>
                <w:sz w:val="26"/>
                <w:szCs w:val="26"/>
              </w:rPr>
              <w:t>2013 год</w:t>
            </w:r>
          </w:p>
        </w:tc>
        <w:tc>
          <w:tcPr>
            <w:tcW w:w="4536" w:type="dxa"/>
            <w:shd w:val="clear" w:color="auto" w:fill="auto"/>
          </w:tcPr>
          <w:p w:rsidR="000D184E" w:rsidRPr="00F85690" w:rsidRDefault="000D184E" w:rsidP="000D184E">
            <w:pPr>
              <w:rPr>
                <w:color w:val="000000"/>
                <w:sz w:val="26"/>
                <w:szCs w:val="26"/>
              </w:rPr>
            </w:pPr>
            <w:r w:rsidRPr="00F85690">
              <w:rPr>
                <w:color w:val="000000"/>
                <w:sz w:val="26"/>
                <w:szCs w:val="26"/>
              </w:rPr>
              <w:t xml:space="preserve">Устав утвержден </w:t>
            </w:r>
            <w:r w:rsidRPr="00F85690">
              <w:rPr>
                <w:sz w:val="26"/>
                <w:szCs w:val="26"/>
              </w:rPr>
              <w:t>постановлением главы городского поселения Мытищи от 12.02.2013 №</w:t>
            </w:r>
            <w:r w:rsidR="009520BE">
              <w:rPr>
                <w:sz w:val="26"/>
                <w:szCs w:val="26"/>
              </w:rPr>
              <w:t xml:space="preserve"> </w:t>
            </w:r>
            <w:r w:rsidRPr="00F85690">
              <w:rPr>
                <w:sz w:val="26"/>
                <w:szCs w:val="26"/>
              </w:rPr>
              <w:t>270</w:t>
            </w:r>
          </w:p>
        </w:tc>
        <w:tc>
          <w:tcPr>
            <w:tcW w:w="5528" w:type="dxa"/>
            <w:shd w:val="clear" w:color="auto" w:fill="auto"/>
          </w:tcPr>
          <w:p w:rsidR="000D184E" w:rsidRPr="00F85690" w:rsidRDefault="000D184E" w:rsidP="000D184E">
            <w:pPr>
              <w:rPr>
                <w:sz w:val="26"/>
                <w:szCs w:val="26"/>
              </w:rPr>
            </w:pPr>
            <w:r w:rsidRPr="00F85690">
              <w:rPr>
                <w:sz w:val="26"/>
                <w:szCs w:val="26"/>
              </w:rPr>
              <w:t>- ул. Железнодорожная, дома 2, 4, 6, 9/7, 24, 25, 26, 27, 29;</w:t>
            </w:r>
          </w:p>
          <w:p w:rsidR="000D184E" w:rsidRPr="00F85690" w:rsidRDefault="000D184E" w:rsidP="000D184E">
            <w:pPr>
              <w:rPr>
                <w:sz w:val="26"/>
                <w:szCs w:val="26"/>
              </w:rPr>
            </w:pPr>
            <w:r w:rsidRPr="00F85690">
              <w:rPr>
                <w:sz w:val="26"/>
                <w:szCs w:val="26"/>
              </w:rPr>
              <w:t>- ул. Ульяновская, дома 4, 6, 7/6, 9, 10, 10/4, 11, 13/1, 14, 15/2, 16, 18, 18а, 19/4;</w:t>
            </w:r>
          </w:p>
          <w:p w:rsidR="000D184E" w:rsidRPr="00F85690" w:rsidRDefault="000D184E" w:rsidP="000D184E">
            <w:pPr>
              <w:rPr>
                <w:sz w:val="26"/>
                <w:szCs w:val="26"/>
              </w:rPr>
            </w:pPr>
            <w:r w:rsidRPr="00F85690">
              <w:rPr>
                <w:sz w:val="26"/>
                <w:szCs w:val="26"/>
              </w:rPr>
              <w:t>- ул. Советская, дома 3, 6, 8а, 10, 11, 12/13, 13, 14, 15, 15/1, 18, 19/2, 23, 23а, 25а, 28, 30, 32, 32а, 33, 34, 35, 40;</w:t>
            </w:r>
          </w:p>
          <w:p w:rsidR="000D184E" w:rsidRPr="00F85690" w:rsidRDefault="000D184E" w:rsidP="000D184E">
            <w:pPr>
              <w:rPr>
                <w:sz w:val="26"/>
                <w:szCs w:val="26"/>
              </w:rPr>
            </w:pPr>
            <w:r w:rsidRPr="00F85690">
              <w:rPr>
                <w:sz w:val="26"/>
                <w:szCs w:val="26"/>
              </w:rPr>
              <w:t>- 3-й Советский переулок, дома 2, 3, 4, 5, 6, 8, 10;</w:t>
            </w:r>
          </w:p>
          <w:p w:rsidR="000D184E" w:rsidRPr="00F85690" w:rsidRDefault="000D184E" w:rsidP="000D184E">
            <w:pPr>
              <w:rPr>
                <w:sz w:val="26"/>
                <w:szCs w:val="26"/>
              </w:rPr>
            </w:pPr>
            <w:r w:rsidRPr="00F85690">
              <w:rPr>
                <w:sz w:val="26"/>
                <w:szCs w:val="26"/>
              </w:rPr>
              <w:t>- 2-й Советский переулок, дом 7;</w:t>
            </w:r>
          </w:p>
          <w:p w:rsidR="000D184E" w:rsidRPr="00F85690" w:rsidRDefault="000D184E" w:rsidP="000D184E">
            <w:pPr>
              <w:rPr>
                <w:sz w:val="26"/>
                <w:szCs w:val="26"/>
              </w:rPr>
            </w:pPr>
            <w:r w:rsidRPr="00F85690">
              <w:rPr>
                <w:sz w:val="26"/>
                <w:szCs w:val="26"/>
              </w:rPr>
              <w:t>- 1-й Советский переулок, дома 7а, 9, 11;</w:t>
            </w:r>
          </w:p>
          <w:p w:rsidR="000D184E" w:rsidRPr="00F85690" w:rsidRDefault="000D184E" w:rsidP="000D184E">
            <w:pPr>
              <w:rPr>
                <w:sz w:val="26"/>
                <w:szCs w:val="26"/>
              </w:rPr>
            </w:pPr>
            <w:r w:rsidRPr="00F85690">
              <w:rPr>
                <w:sz w:val="26"/>
                <w:szCs w:val="26"/>
              </w:rPr>
              <w:t xml:space="preserve">- ул. </w:t>
            </w:r>
            <w:proofErr w:type="spellStart"/>
            <w:r w:rsidRPr="00F85690">
              <w:rPr>
                <w:sz w:val="26"/>
                <w:szCs w:val="26"/>
              </w:rPr>
              <w:t>Тайнинская</w:t>
            </w:r>
            <w:proofErr w:type="spellEnd"/>
            <w:r w:rsidRPr="00F85690">
              <w:rPr>
                <w:sz w:val="26"/>
                <w:szCs w:val="26"/>
              </w:rPr>
              <w:t xml:space="preserve"> дома 4, 6, 8/1, 10, 14, 15, 16, 17, 21;</w:t>
            </w:r>
          </w:p>
          <w:p w:rsidR="000D184E" w:rsidRPr="00F85690" w:rsidRDefault="000D184E" w:rsidP="000D184E">
            <w:pPr>
              <w:rPr>
                <w:sz w:val="26"/>
                <w:szCs w:val="26"/>
              </w:rPr>
            </w:pPr>
            <w:r w:rsidRPr="00F85690">
              <w:rPr>
                <w:sz w:val="26"/>
                <w:szCs w:val="26"/>
              </w:rPr>
              <w:t>- ул. Шоссейная, дома 1/8, 4, 6, 8, 9, 12, 22, 22а, 24, 26, 30, 34, 36;</w:t>
            </w:r>
          </w:p>
          <w:p w:rsidR="000D184E" w:rsidRPr="00F85690" w:rsidRDefault="000D184E" w:rsidP="000D184E">
            <w:pPr>
              <w:rPr>
                <w:sz w:val="26"/>
                <w:szCs w:val="26"/>
              </w:rPr>
            </w:pPr>
            <w:r w:rsidRPr="00F85690">
              <w:rPr>
                <w:sz w:val="26"/>
                <w:szCs w:val="26"/>
              </w:rPr>
              <w:t>- 2-й Мытищинский переулок, дома 3, 4, 7;</w:t>
            </w:r>
          </w:p>
          <w:p w:rsidR="000D184E" w:rsidRPr="00F85690" w:rsidRDefault="000D184E" w:rsidP="000D184E">
            <w:pPr>
              <w:rPr>
                <w:sz w:val="26"/>
                <w:szCs w:val="26"/>
              </w:rPr>
            </w:pPr>
            <w:r w:rsidRPr="00F85690">
              <w:rPr>
                <w:sz w:val="26"/>
                <w:szCs w:val="26"/>
              </w:rPr>
              <w:t>- ул. Калинина, дома 3, 6, 6а, 7, 9, 11, 14, 16, 20, 22, 24/2;</w:t>
            </w:r>
          </w:p>
          <w:p w:rsidR="000D184E" w:rsidRPr="00F85690" w:rsidRDefault="000D184E" w:rsidP="000D184E">
            <w:pPr>
              <w:rPr>
                <w:sz w:val="26"/>
                <w:szCs w:val="26"/>
              </w:rPr>
            </w:pPr>
            <w:r w:rsidRPr="00F85690">
              <w:rPr>
                <w:sz w:val="26"/>
                <w:szCs w:val="26"/>
              </w:rPr>
              <w:t>- ул. Дзержинского, дома 5, 12, 20;</w:t>
            </w:r>
          </w:p>
          <w:p w:rsidR="000D184E" w:rsidRPr="00F85690" w:rsidRDefault="000D184E" w:rsidP="000D184E">
            <w:pPr>
              <w:rPr>
                <w:sz w:val="26"/>
                <w:szCs w:val="26"/>
              </w:rPr>
            </w:pPr>
            <w:r w:rsidRPr="00F85690">
              <w:rPr>
                <w:sz w:val="26"/>
                <w:szCs w:val="26"/>
              </w:rPr>
              <w:t>- Пожарный проезд, дома 8/2, 10/1, 12/2, 16, 17/16;</w:t>
            </w:r>
          </w:p>
          <w:p w:rsidR="000D184E" w:rsidRPr="00F85690" w:rsidRDefault="000D184E" w:rsidP="000D184E">
            <w:pPr>
              <w:rPr>
                <w:sz w:val="26"/>
                <w:szCs w:val="26"/>
              </w:rPr>
            </w:pPr>
            <w:r w:rsidRPr="00F85690">
              <w:rPr>
                <w:sz w:val="26"/>
                <w:szCs w:val="26"/>
              </w:rPr>
              <w:t>- Северный переулок, дома 3, 4, 6, 7, 9;</w:t>
            </w:r>
          </w:p>
          <w:p w:rsidR="000D184E" w:rsidRPr="00F85690" w:rsidRDefault="000D184E" w:rsidP="000D184E">
            <w:pPr>
              <w:rPr>
                <w:sz w:val="26"/>
                <w:szCs w:val="26"/>
              </w:rPr>
            </w:pPr>
            <w:r w:rsidRPr="00F85690">
              <w:rPr>
                <w:sz w:val="26"/>
                <w:szCs w:val="26"/>
              </w:rPr>
              <w:t xml:space="preserve">- 2-й </w:t>
            </w:r>
            <w:proofErr w:type="spellStart"/>
            <w:r w:rsidRPr="00F85690">
              <w:rPr>
                <w:sz w:val="26"/>
                <w:szCs w:val="26"/>
              </w:rPr>
              <w:t>Тайнинский</w:t>
            </w:r>
            <w:proofErr w:type="spellEnd"/>
            <w:r w:rsidRPr="00F85690">
              <w:rPr>
                <w:sz w:val="26"/>
                <w:szCs w:val="26"/>
              </w:rPr>
              <w:t xml:space="preserve"> переулок, дома 5б, 7;</w:t>
            </w:r>
          </w:p>
          <w:p w:rsidR="000D184E" w:rsidRPr="00F85690" w:rsidRDefault="000D184E" w:rsidP="000D184E">
            <w:pPr>
              <w:rPr>
                <w:sz w:val="26"/>
                <w:szCs w:val="26"/>
              </w:rPr>
            </w:pPr>
            <w:r w:rsidRPr="00F85690">
              <w:rPr>
                <w:sz w:val="26"/>
                <w:szCs w:val="26"/>
              </w:rPr>
              <w:t xml:space="preserve">- 3-й </w:t>
            </w:r>
            <w:proofErr w:type="spellStart"/>
            <w:r w:rsidRPr="00F85690">
              <w:rPr>
                <w:sz w:val="26"/>
                <w:szCs w:val="26"/>
              </w:rPr>
              <w:t>Тайнинский</w:t>
            </w:r>
            <w:proofErr w:type="spellEnd"/>
            <w:r w:rsidRPr="00F85690">
              <w:rPr>
                <w:sz w:val="26"/>
                <w:szCs w:val="26"/>
              </w:rPr>
              <w:t xml:space="preserve"> переулок, дома 3, 3а, 5, 5а, 7, 10, 10а, 12;</w:t>
            </w:r>
          </w:p>
          <w:p w:rsidR="000D184E" w:rsidRPr="00F85690" w:rsidRDefault="000D184E" w:rsidP="000D184E">
            <w:pPr>
              <w:rPr>
                <w:sz w:val="26"/>
                <w:szCs w:val="26"/>
              </w:rPr>
            </w:pPr>
            <w:r w:rsidRPr="00F85690">
              <w:rPr>
                <w:sz w:val="26"/>
                <w:szCs w:val="26"/>
              </w:rPr>
              <w:t>- ул. 1-я Бауманская, дома 3а, 4, 6а, 8, 8а, 9, 11, 12, 13а, 15/19, 16;</w:t>
            </w:r>
          </w:p>
          <w:p w:rsidR="000D184E" w:rsidRPr="00F85690" w:rsidRDefault="000D184E" w:rsidP="000D184E">
            <w:pPr>
              <w:rPr>
                <w:sz w:val="26"/>
                <w:szCs w:val="26"/>
              </w:rPr>
            </w:pPr>
            <w:r w:rsidRPr="00F85690">
              <w:rPr>
                <w:sz w:val="26"/>
                <w:szCs w:val="26"/>
              </w:rPr>
              <w:t>- ул. 2-я Бауманская, дома 7, 9;</w:t>
            </w:r>
          </w:p>
          <w:p w:rsidR="000D184E" w:rsidRPr="00F85690" w:rsidRDefault="000D184E" w:rsidP="000D184E">
            <w:pPr>
              <w:rPr>
                <w:sz w:val="26"/>
                <w:szCs w:val="26"/>
              </w:rPr>
            </w:pPr>
            <w:r w:rsidRPr="00F85690">
              <w:rPr>
                <w:sz w:val="26"/>
                <w:szCs w:val="26"/>
              </w:rPr>
              <w:t xml:space="preserve">- 1-й </w:t>
            </w:r>
            <w:proofErr w:type="spellStart"/>
            <w:r w:rsidRPr="00F85690">
              <w:rPr>
                <w:sz w:val="26"/>
                <w:szCs w:val="26"/>
              </w:rPr>
              <w:t>Бауманский</w:t>
            </w:r>
            <w:proofErr w:type="spellEnd"/>
            <w:r w:rsidRPr="00F85690">
              <w:rPr>
                <w:sz w:val="26"/>
                <w:szCs w:val="26"/>
              </w:rPr>
              <w:t xml:space="preserve"> переулок, дом 9/14;</w:t>
            </w:r>
          </w:p>
          <w:p w:rsidR="000D184E" w:rsidRPr="00F85690" w:rsidRDefault="000D184E" w:rsidP="000D184E">
            <w:pPr>
              <w:rPr>
                <w:sz w:val="26"/>
                <w:szCs w:val="26"/>
              </w:rPr>
            </w:pPr>
            <w:r w:rsidRPr="00F85690">
              <w:rPr>
                <w:sz w:val="26"/>
                <w:szCs w:val="26"/>
              </w:rPr>
              <w:t>- Школьный переулок, дома 7, 8а, 9/9, 10, 11;</w:t>
            </w:r>
          </w:p>
          <w:p w:rsidR="000D184E" w:rsidRPr="00F85690" w:rsidRDefault="000D184E" w:rsidP="000D184E">
            <w:pPr>
              <w:rPr>
                <w:sz w:val="26"/>
                <w:szCs w:val="26"/>
              </w:rPr>
            </w:pPr>
            <w:r w:rsidRPr="00F85690">
              <w:rPr>
                <w:sz w:val="26"/>
                <w:szCs w:val="26"/>
              </w:rPr>
              <w:t>- ул.1-я Вокзальная, дома 21, 23, 25, 27;</w:t>
            </w:r>
          </w:p>
          <w:p w:rsidR="000D184E" w:rsidRPr="00F85690" w:rsidRDefault="000D184E" w:rsidP="000D184E">
            <w:pPr>
              <w:rPr>
                <w:sz w:val="26"/>
                <w:szCs w:val="26"/>
              </w:rPr>
            </w:pPr>
            <w:r w:rsidRPr="00F85690">
              <w:rPr>
                <w:sz w:val="26"/>
                <w:szCs w:val="26"/>
              </w:rPr>
              <w:t>- Пограничный тупик, дома 12/1, 14;</w:t>
            </w:r>
          </w:p>
          <w:p w:rsidR="000D184E" w:rsidRPr="00F85690" w:rsidRDefault="000D184E" w:rsidP="000D184E">
            <w:pPr>
              <w:rPr>
                <w:sz w:val="26"/>
                <w:szCs w:val="26"/>
              </w:rPr>
            </w:pPr>
            <w:r w:rsidRPr="00F85690">
              <w:rPr>
                <w:sz w:val="26"/>
                <w:szCs w:val="26"/>
              </w:rPr>
              <w:lastRenderedPageBreak/>
              <w:t>- 1-й Ярославский переулок, дом 5;</w:t>
            </w:r>
          </w:p>
          <w:p w:rsidR="000D184E" w:rsidRPr="00F85690" w:rsidRDefault="000D184E" w:rsidP="000D184E">
            <w:pPr>
              <w:rPr>
                <w:sz w:val="26"/>
                <w:szCs w:val="26"/>
              </w:rPr>
            </w:pPr>
            <w:r w:rsidRPr="00F85690">
              <w:rPr>
                <w:sz w:val="26"/>
                <w:szCs w:val="26"/>
              </w:rPr>
              <w:t>- 2-й Ярославский переулок, дома 1, 4, 6;</w:t>
            </w:r>
          </w:p>
          <w:p w:rsidR="000D184E" w:rsidRPr="00F85690" w:rsidRDefault="000D184E" w:rsidP="000D184E">
            <w:pPr>
              <w:rPr>
                <w:sz w:val="26"/>
                <w:szCs w:val="26"/>
              </w:rPr>
            </w:pPr>
            <w:r w:rsidRPr="00F85690">
              <w:rPr>
                <w:sz w:val="26"/>
                <w:szCs w:val="26"/>
              </w:rPr>
              <w:t>- 3-й Ярославский переулок, дом 7;</w:t>
            </w:r>
          </w:p>
          <w:p w:rsidR="000D184E" w:rsidRPr="00F85690" w:rsidRDefault="000D184E" w:rsidP="000D184E">
            <w:pPr>
              <w:rPr>
                <w:sz w:val="26"/>
                <w:szCs w:val="26"/>
              </w:rPr>
            </w:pPr>
            <w:r w:rsidRPr="00F85690">
              <w:rPr>
                <w:sz w:val="26"/>
                <w:szCs w:val="26"/>
              </w:rPr>
              <w:t>- 4-й Ярославский переулок, дома 1а, 8, 10, 11;</w:t>
            </w:r>
          </w:p>
          <w:p w:rsidR="000D184E" w:rsidRPr="00F85690" w:rsidRDefault="000D184E" w:rsidP="000D184E">
            <w:pPr>
              <w:rPr>
                <w:sz w:val="26"/>
                <w:szCs w:val="26"/>
              </w:rPr>
            </w:pPr>
            <w:r w:rsidRPr="00F85690">
              <w:rPr>
                <w:sz w:val="26"/>
                <w:szCs w:val="26"/>
              </w:rPr>
              <w:t>- 5-й Ярославский переулок, дома 6, 8;</w:t>
            </w:r>
          </w:p>
          <w:p w:rsidR="000D184E" w:rsidRPr="00F85690" w:rsidRDefault="000D184E" w:rsidP="000D184E">
            <w:pPr>
              <w:rPr>
                <w:sz w:val="26"/>
                <w:szCs w:val="26"/>
              </w:rPr>
            </w:pPr>
            <w:r w:rsidRPr="00F85690">
              <w:rPr>
                <w:sz w:val="26"/>
                <w:szCs w:val="26"/>
              </w:rPr>
              <w:t>- Линейный переулок, дома 3, 7/5, 8, 9а, 10, 10/8, 11, 13/6.</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 xml:space="preserve">«Рупасово» микрорайон им. </w:t>
            </w:r>
            <w:proofErr w:type="spellStart"/>
            <w:r w:rsidRPr="00F85690">
              <w:rPr>
                <w:color w:val="000000"/>
                <w:sz w:val="26"/>
                <w:szCs w:val="26"/>
              </w:rPr>
              <w:t>Шитикова</w:t>
            </w:r>
            <w:proofErr w:type="spellEnd"/>
          </w:p>
        </w:tc>
        <w:tc>
          <w:tcPr>
            <w:tcW w:w="2552" w:type="dxa"/>
          </w:tcPr>
          <w:p w:rsidR="000D184E" w:rsidRPr="00F85690" w:rsidRDefault="00F85690" w:rsidP="000D184E">
            <w:pPr>
              <w:rPr>
                <w:sz w:val="26"/>
                <w:szCs w:val="26"/>
              </w:rPr>
            </w:pPr>
            <w:r w:rsidRPr="00F85690">
              <w:rPr>
                <w:sz w:val="26"/>
                <w:szCs w:val="26"/>
              </w:rPr>
              <w:t>фактически работает с 199</w:t>
            </w:r>
            <w:r>
              <w:rPr>
                <w:sz w:val="26"/>
                <w:szCs w:val="26"/>
              </w:rPr>
              <w:t>7 года</w:t>
            </w:r>
          </w:p>
        </w:tc>
        <w:tc>
          <w:tcPr>
            <w:tcW w:w="4536" w:type="dxa"/>
            <w:shd w:val="clear" w:color="auto" w:fill="auto"/>
          </w:tcPr>
          <w:p w:rsidR="000D184E" w:rsidRPr="00F85690" w:rsidRDefault="000D184E" w:rsidP="004517F0">
            <w:pPr>
              <w:rPr>
                <w:color w:val="000000"/>
                <w:sz w:val="26"/>
                <w:szCs w:val="26"/>
              </w:rPr>
            </w:pPr>
            <w:r w:rsidRPr="00F85690">
              <w:rPr>
                <w:sz w:val="26"/>
                <w:szCs w:val="26"/>
              </w:rPr>
              <w:t>Устав утвержден</w:t>
            </w:r>
            <w:r w:rsidR="004517F0" w:rsidRPr="00F85690">
              <w:rPr>
                <w:sz w:val="26"/>
                <w:szCs w:val="26"/>
              </w:rPr>
              <w:t xml:space="preserve"> </w:t>
            </w:r>
            <w:r w:rsidRPr="00F85690">
              <w:rPr>
                <w:sz w:val="26"/>
                <w:szCs w:val="26"/>
              </w:rPr>
              <w:t>постановлением главы городского поселения Мытищи от 15.10.1997 №</w:t>
            </w:r>
            <w:r w:rsidR="009520BE">
              <w:rPr>
                <w:sz w:val="26"/>
                <w:szCs w:val="26"/>
              </w:rPr>
              <w:t xml:space="preserve"> </w:t>
            </w:r>
            <w:r w:rsidRPr="00F85690">
              <w:rPr>
                <w:sz w:val="26"/>
                <w:szCs w:val="26"/>
              </w:rPr>
              <w:t>1516</w:t>
            </w:r>
            <w:r w:rsidR="00F85690">
              <w:rPr>
                <w:sz w:val="26"/>
                <w:szCs w:val="26"/>
              </w:rPr>
              <w:t>.</w:t>
            </w:r>
          </w:p>
        </w:tc>
        <w:tc>
          <w:tcPr>
            <w:tcW w:w="5528" w:type="dxa"/>
            <w:shd w:val="clear" w:color="auto" w:fill="auto"/>
          </w:tcPr>
          <w:p w:rsidR="000D184E" w:rsidRPr="00F85690" w:rsidRDefault="000D184E" w:rsidP="000D184E">
            <w:pPr>
              <w:rPr>
                <w:sz w:val="26"/>
                <w:szCs w:val="26"/>
              </w:rPr>
            </w:pPr>
            <w:r w:rsidRPr="00F85690">
              <w:rPr>
                <w:sz w:val="26"/>
                <w:szCs w:val="26"/>
              </w:rPr>
              <w:t>- ул. Воровского, дома 3, 10;</w:t>
            </w:r>
          </w:p>
          <w:p w:rsidR="000D184E" w:rsidRPr="00F85690" w:rsidRDefault="000D184E" w:rsidP="000D184E">
            <w:pPr>
              <w:rPr>
                <w:sz w:val="26"/>
                <w:szCs w:val="26"/>
              </w:rPr>
            </w:pPr>
            <w:r w:rsidRPr="00F85690">
              <w:rPr>
                <w:sz w:val="26"/>
                <w:szCs w:val="26"/>
              </w:rPr>
              <w:t>- Олимпийский пр-т, дома 13 корп. 2, 3, 4; 15 корп. 1, 2, 3, 4, 5, 7, 8, 9, 10, 11, 13, 14, 16, 17, 18; 19 корп. 1, 2, 4; 21 корп. 1, 2, 3, 4, 5; 23; 25 корп. 1;</w:t>
            </w:r>
          </w:p>
          <w:p w:rsidR="000D184E" w:rsidRPr="00F85690" w:rsidRDefault="000D184E" w:rsidP="000D184E">
            <w:pPr>
              <w:rPr>
                <w:sz w:val="26"/>
                <w:szCs w:val="26"/>
              </w:rPr>
            </w:pPr>
            <w:r w:rsidRPr="00F85690">
              <w:rPr>
                <w:sz w:val="26"/>
                <w:szCs w:val="26"/>
              </w:rPr>
              <w:t xml:space="preserve">- 1-й </w:t>
            </w:r>
            <w:proofErr w:type="spellStart"/>
            <w:r w:rsidRPr="00F85690">
              <w:rPr>
                <w:sz w:val="26"/>
                <w:szCs w:val="26"/>
              </w:rPr>
              <w:t>Рупасовский</w:t>
            </w:r>
            <w:proofErr w:type="spellEnd"/>
            <w:r w:rsidRPr="00F85690">
              <w:rPr>
                <w:sz w:val="26"/>
                <w:szCs w:val="26"/>
              </w:rPr>
              <w:t xml:space="preserve"> пер., дома 3, 5, 7;</w:t>
            </w:r>
          </w:p>
          <w:p w:rsidR="000D184E" w:rsidRPr="00F85690" w:rsidRDefault="000D184E" w:rsidP="000D184E">
            <w:pPr>
              <w:rPr>
                <w:sz w:val="26"/>
                <w:szCs w:val="26"/>
              </w:rPr>
            </w:pPr>
            <w:r w:rsidRPr="00F85690">
              <w:rPr>
                <w:sz w:val="26"/>
                <w:szCs w:val="26"/>
              </w:rPr>
              <w:t xml:space="preserve">- 2-й </w:t>
            </w:r>
            <w:proofErr w:type="spellStart"/>
            <w:r w:rsidRPr="00F85690">
              <w:rPr>
                <w:sz w:val="26"/>
                <w:szCs w:val="26"/>
              </w:rPr>
              <w:t>Рупасовский</w:t>
            </w:r>
            <w:proofErr w:type="spellEnd"/>
            <w:r w:rsidRPr="00F85690">
              <w:rPr>
                <w:sz w:val="26"/>
                <w:szCs w:val="26"/>
              </w:rPr>
              <w:t xml:space="preserve"> пер., дома 12, 12а.</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«Тайнинка»</w:t>
            </w:r>
          </w:p>
        </w:tc>
        <w:tc>
          <w:tcPr>
            <w:tcW w:w="2552" w:type="dxa"/>
          </w:tcPr>
          <w:p w:rsidR="000D184E" w:rsidRPr="00F85690" w:rsidRDefault="000D184E" w:rsidP="000D184E">
            <w:pPr>
              <w:rPr>
                <w:sz w:val="26"/>
                <w:szCs w:val="26"/>
              </w:rPr>
            </w:pPr>
            <w:r w:rsidRPr="00F85690">
              <w:rPr>
                <w:sz w:val="26"/>
                <w:szCs w:val="26"/>
              </w:rPr>
              <w:t>фактически работает с 1990</w:t>
            </w:r>
            <w:r w:rsidR="00F85690">
              <w:rPr>
                <w:sz w:val="26"/>
                <w:szCs w:val="26"/>
              </w:rPr>
              <w:t xml:space="preserve"> </w:t>
            </w:r>
            <w:r w:rsidRPr="00F85690">
              <w:rPr>
                <w:sz w:val="26"/>
                <w:szCs w:val="26"/>
              </w:rPr>
              <w:t>г</w:t>
            </w:r>
            <w:r w:rsidR="00F85690">
              <w:rPr>
                <w:sz w:val="26"/>
                <w:szCs w:val="26"/>
              </w:rPr>
              <w:t>ода</w:t>
            </w:r>
          </w:p>
        </w:tc>
        <w:tc>
          <w:tcPr>
            <w:tcW w:w="4536" w:type="dxa"/>
            <w:shd w:val="clear" w:color="auto" w:fill="auto"/>
          </w:tcPr>
          <w:p w:rsidR="000D184E" w:rsidRDefault="000D184E" w:rsidP="004517F0">
            <w:pPr>
              <w:rPr>
                <w:sz w:val="26"/>
                <w:szCs w:val="26"/>
              </w:rPr>
            </w:pPr>
            <w:r w:rsidRPr="00F85690">
              <w:rPr>
                <w:sz w:val="26"/>
                <w:szCs w:val="26"/>
              </w:rPr>
              <w:t>Устав утвержден</w:t>
            </w:r>
            <w:r w:rsidR="004517F0" w:rsidRPr="00F85690">
              <w:rPr>
                <w:sz w:val="26"/>
                <w:szCs w:val="26"/>
              </w:rPr>
              <w:t xml:space="preserve"> </w:t>
            </w:r>
            <w:r w:rsidRPr="00F85690">
              <w:rPr>
                <w:sz w:val="26"/>
                <w:szCs w:val="26"/>
              </w:rPr>
              <w:t>постановлением главы городского поселе</w:t>
            </w:r>
            <w:r w:rsidR="004517F0" w:rsidRPr="00F85690">
              <w:rPr>
                <w:sz w:val="26"/>
                <w:szCs w:val="26"/>
              </w:rPr>
              <w:t>ния Мытищи от 22.05.2003 № 1747</w:t>
            </w:r>
            <w:r w:rsidR="00F85690">
              <w:rPr>
                <w:sz w:val="26"/>
                <w:szCs w:val="26"/>
              </w:rPr>
              <w:t>,</w:t>
            </w:r>
          </w:p>
          <w:p w:rsidR="00F85690" w:rsidRPr="00F85690" w:rsidRDefault="00F85690" w:rsidP="004517F0">
            <w:pPr>
              <w:rPr>
                <w:color w:val="000000"/>
                <w:sz w:val="26"/>
                <w:szCs w:val="26"/>
              </w:rPr>
            </w:pPr>
            <w:r w:rsidRPr="00F85690">
              <w:rPr>
                <w:color w:val="000000"/>
                <w:sz w:val="26"/>
                <w:szCs w:val="26"/>
              </w:rPr>
              <w:t xml:space="preserve">постановление </w:t>
            </w:r>
            <w:r>
              <w:rPr>
                <w:color w:val="000000"/>
                <w:sz w:val="26"/>
                <w:szCs w:val="26"/>
              </w:rPr>
              <w:t xml:space="preserve">Администрации городского округа Мытищи </w:t>
            </w:r>
            <w:r w:rsidRPr="00F85690">
              <w:rPr>
                <w:color w:val="000000"/>
                <w:sz w:val="26"/>
                <w:szCs w:val="26"/>
              </w:rPr>
              <w:t>«О регистрации изменений в Уставе территориального общественного самоуправления «Тайнинка» в городском округе Мытищи»</w:t>
            </w:r>
            <w:r>
              <w:rPr>
                <w:color w:val="000000"/>
                <w:sz w:val="26"/>
                <w:szCs w:val="26"/>
              </w:rPr>
              <w:t xml:space="preserve"> от </w:t>
            </w:r>
            <w:r w:rsidRPr="00F85690">
              <w:rPr>
                <w:color w:val="000000"/>
                <w:sz w:val="26"/>
                <w:szCs w:val="26"/>
              </w:rPr>
              <w:t>06.07.2023</w:t>
            </w:r>
            <w:r>
              <w:rPr>
                <w:color w:val="000000"/>
                <w:sz w:val="26"/>
                <w:szCs w:val="26"/>
              </w:rPr>
              <w:t xml:space="preserve"> </w:t>
            </w:r>
            <w:r w:rsidRPr="00F85690">
              <w:rPr>
                <w:color w:val="000000"/>
                <w:sz w:val="26"/>
                <w:szCs w:val="26"/>
              </w:rPr>
              <w:t>№ 3408</w:t>
            </w:r>
            <w:r w:rsidRPr="00F85690">
              <w:rPr>
                <w:color w:val="000000"/>
                <w:sz w:val="26"/>
                <w:szCs w:val="26"/>
              </w:rPr>
              <w:t>.</w:t>
            </w:r>
          </w:p>
        </w:tc>
        <w:tc>
          <w:tcPr>
            <w:tcW w:w="5528" w:type="dxa"/>
            <w:shd w:val="clear" w:color="auto" w:fill="auto"/>
          </w:tcPr>
          <w:p w:rsidR="00F85690" w:rsidRPr="00F85690" w:rsidRDefault="00F85690" w:rsidP="00F85690">
            <w:pPr>
              <w:rPr>
                <w:sz w:val="26"/>
                <w:szCs w:val="26"/>
              </w:rPr>
            </w:pPr>
            <w:r w:rsidRPr="00F85690">
              <w:rPr>
                <w:sz w:val="26"/>
                <w:szCs w:val="26"/>
              </w:rPr>
              <w:t>- улица Рабочая, дом 7;</w:t>
            </w:r>
          </w:p>
          <w:p w:rsidR="00F85690" w:rsidRPr="00F85690" w:rsidRDefault="00F85690" w:rsidP="00F85690">
            <w:pPr>
              <w:rPr>
                <w:sz w:val="26"/>
                <w:szCs w:val="26"/>
              </w:rPr>
            </w:pPr>
            <w:r w:rsidRPr="00F85690">
              <w:rPr>
                <w:sz w:val="26"/>
                <w:szCs w:val="26"/>
              </w:rPr>
              <w:t>- улица Селезнева, дома 13/1, 14, 15;</w:t>
            </w:r>
          </w:p>
          <w:p w:rsidR="00F85690" w:rsidRPr="00F85690" w:rsidRDefault="00F85690" w:rsidP="00F85690">
            <w:pPr>
              <w:rPr>
                <w:sz w:val="26"/>
                <w:szCs w:val="26"/>
              </w:rPr>
            </w:pPr>
            <w:r w:rsidRPr="00F85690">
              <w:rPr>
                <w:sz w:val="26"/>
                <w:szCs w:val="26"/>
              </w:rPr>
              <w:t xml:space="preserve">- улица </w:t>
            </w:r>
            <w:proofErr w:type="spellStart"/>
            <w:r w:rsidRPr="00F85690">
              <w:rPr>
                <w:sz w:val="26"/>
                <w:szCs w:val="26"/>
              </w:rPr>
              <w:t>Опанского</w:t>
            </w:r>
            <w:proofErr w:type="spellEnd"/>
            <w:r w:rsidRPr="00F85690">
              <w:rPr>
                <w:sz w:val="26"/>
                <w:szCs w:val="26"/>
              </w:rPr>
              <w:t>, дома 4, 6, 8а, 10, 12, 14, 16;</w:t>
            </w:r>
          </w:p>
          <w:p w:rsidR="000D184E" w:rsidRPr="00F85690" w:rsidRDefault="00F85690" w:rsidP="00F85690">
            <w:pPr>
              <w:rPr>
                <w:sz w:val="26"/>
                <w:szCs w:val="26"/>
              </w:rPr>
            </w:pPr>
            <w:r w:rsidRPr="00F85690">
              <w:rPr>
                <w:sz w:val="26"/>
                <w:szCs w:val="26"/>
              </w:rPr>
              <w:t>- улица 2-я Рабочая, дома 1а, 3, 5, 7, 9а, 9, 11.</w:t>
            </w: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«Западная Перловка»</w:t>
            </w:r>
          </w:p>
        </w:tc>
        <w:tc>
          <w:tcPr>
            <w:tcW w:w="2552" w:type="dxa"/>
          </w:tcPr>
          <w:p w:rsidR="000D184E" w:rsidRPr="00F85690" w:rsidRDefault="000D184E" w:rsidP="000D184E">
            <w:pPr>
              <w:rPr>
                <w:sz w:val="26"/>
                <w:szCs w:val="26"/>
              </w:rPr>
            </w:pPr>
            <w:r w:rsidRPr="00F85690">
              <w:rPr>
                <w:sz w:val="26"/>
                <w:szCs w:val="26"/>
              </w:rPr>
              <w:t>Постановление Главы Мытищинского муниципального района от 14.08.2003 № 2993</w:t>
            </w:r>
          </w:p>
        </w:tc>
        <w:tc>
          <w:tcPr>
            <w:tcW w:w="4536" w:type="dxa"/>
            <w:shd w:val="clear" w:color="auto" w:fill="auto"/>
          </w:tcPr>
          <w:p w:rsidR="000D184E" w:rsidRPr="00F85690" w:rsidRDefault="000D184E" w:rsidP="004517F0">
            <w:pPr>
              <w:rPr>
                <w:color w:val="000000"/>
                <w:sz w:val="26"/>
                <w:szCs w:val="26"/>
              </w:rPr>
            </w:pPr>
            <w:r w:rsidRPr="00F85690">
              <w:rPr>
                <w:sz w:val="26"/>
                <w:szCs w:val="26"/>
              </w:rPr>
              <w:t>Устав утвержден</w:t>
            </w:r>
            <w:r w:rsidR="004517F0" w:rsidRPr="00F85690">
              <w:rPr>
                <w:sz w:val="26"/>
                <w:szCs w:val="26"/>
              </w:rPr>
              <w:t xml:space="preserve"> </w:t>
            </w:r>
            <w:r w:rsidRPr="00F85690">
              <w:rPr>
                <w:sz w:val="26"/>
                <w:szCs w:val="26"/>
              </w:rPr>
              <w:t>п</w:t>
            </w:r>
            <w:r w:rsidR="004517F0" w:rsidRPr="00F85690">
              <w:rPr>
                <w:sz w:val="26"/>
                <w:szCs w:val="26"/>
              </w:rPr>
              <w:t>остановлением г</w:t>
            </w:r>
            <w:r w:rsidRPr="00F85690">
              <w:rPr>
                <w:sz w:val="26"/>
                <w:szCs w:val="26"/>
              </w:rPr>
              <w:t>лавы Мытищинского муниципального района от 16.05.2005 № 1806</w:t>
            </w:r>
            <w:r w:rsidR="00F85690">
              <w:rPr>
                <w:sz w:val="26"/>
                <w:szCs w:val="26"/>
              </w:rPr>
              <w:t>.</w:t>
            </w:r>
          </w:p>
        </w:tc>
        <w:tc>
          <w:tcPr>
            <w:tcW w:w="5528" w:type="dxa"/>
            <w:shd w:val="clear" w:color="auto" w:fill="auto"/>
          </w:tcPr>
          <w:p w:rsidR="000D184E" w:rsidRPr="00F85690" w:rsidRDefault="000D184E" w:rsidP="000D184E">
            <w:pPr>
              <w:rPr>
                <w:sz w:val="26"/>
                <w:szCs w:val="26"/>
              </w:rPr>
            </w:pPr>
            <w:r w:rsidRPr="00F85690">
              <w:rPr>
                <w:sz w:val="26"/>
                <w:szCs w:val="26"/>
              </w:rPr>
              <w:t xml:space="preserve">- </w:t>
            </w:r>
            <w:proofErr w:type="spellStart"/>
            <w:r w:rsidRPr="00F85690">
              <w:rPr>
                <w:sz w:val="26"/>
                <w:szCs w:val="26"/>
              </w:rPr>
              <w:t>Яузская</w:t>
            </w:r>
            <w:proofErr w:type="spellEnd"/>
            <w:r w:rsidRPr="00F85690">
              <w:rPr>
                <w:sz w:val="26"/>
                <w:szCs w:val="26"/>
              </w:rPr>
              <w:t xml:space="preserve"> аллея, дома 9, 28, 30;</w:t>
            </w:r>
          </w:p>
          <w:p w:rsidR="000D184E" w:rsidRPr="00F85690" w:rsidRDefault="000D184E" w:rsidP="000D184E">
            <w:pPr>
              <w:rPr>
                <w:sz w:val="26"/>
                <w:szCs w:val="26"/>
              </w:rPr>
            </w:pPr>
            <w:r w:rsidRPr="00F85690">
              <w:rPr>
                <w:sz w:val="26"/>
                <w:szCs w:val="26"/>
              </w:rPr>
              <w:t>- ул. В. Волошиной, дома 9/24; 11; 15; 17; 18; 19а; 20; 22 корп. 1, 2, 3; 27;</w:t>
            </w:r>
          </w:p>
          <w:p w:rsidR="000D184E" w:rsidRPr="00F85690" w:rsidRDefault="000D184E" w:rsidP="000D184E">
            <w:pPr>
              <w:rPr>
                <w:sz w:val="26"/>
                <w:szCs w:val="26"/>
              </w:rPr>
            </w:pPr>
            <w:r w:rsidRPr="00F85690">
              <w:rPr>
                <w:sz w:val="26"/>
                <w:szCs w:val="26"/>
              </w:rPr>
              <w:t>- ул. Семашко, дома 4 корп. 1,2,3; 6 корп. 2,3; 10 корп.2; 16; 16а; 17; 17 корп.1; 19; 20; 21; 23; 25; 26 корп. 1, 2; 35; 37; 39; 41; 43; 49/8; 50/10 корп. 1; 53; 53а; 55; 57; 59; 61; 63/2; 65; 67;</w:t>
            </w:r>
          </w:p>
          <w:p w:rsidR="000D184E" w:rsidRPr="00F85690" w:rsidRDefault="000D184E" w:rsidP="000D184E">
            <w:pPr>
              <w:rPr>
                <w:sz w:val="26"/>
                <w:szCs w:val="26"/>
              </w:rPr>
            </w:pPr>
            <w:r w:rsidRPr="00F85690">
              <w:rPr>
                <w:sz w:val="26"/>
                <w:szCs w:val="26"/>
              </w:rPr>
              <w:t xml:space="preserve">- ул. Трудовая, дома 12; 14; 14/1; 16; 18; 18а; 20 </w:t>
            </w:r>
            <w:r w:rsidRPr="00F85690">
              <w:rPr>
                <w:sz w:val="26"/>
                <w:szCs w:val="26"/>
              </w:rPr>
              <w:lastRenderedPageBreak/>
              <w:t>корп.1;</w:t>
            </w:r>
          </w:p>
          <w:p w:rsidR="000D184E" w:rsidRPr="00F85690" w:rsidRDefault="000D184E" w:rsidP="000D184E">
            <w:pPr>
              <w:rPr>
                <w:sz w:val="26"/>
                <w:szCs w:val="26"/>
              </w:rPr>
            </w:pPr>
            <w:r w:rsidRPr="00F85690">
              <w:rPr>
                <w:sz w:val="26"/>
                <w:szCs w:val="26"/>
              </w:rPr>
              <w:t>- ул. 1-я Крестьянская, дома 1 корп. 1, 2; 2 корп. 1, 2, 3; 4; 18; 33 корп. 1, 2; 35; 37; 39; 43;</w:t>
            </w:r>
          </w:p>
          <w:p w:rsidR="000D184E" w:rsidRPr="00F85690" w:rsidRDefault="000D184E" w:rsidP="000D184E">
            <w:pPr>
              <w:rPr>
                <w:sz w:val="26"/>
                <w:szCs w:val="26"/>
              </w:rPr>
            </w:pPr>
            <w:r w:rsidRPr="00F85690">
              <w:rPr>
                <w:sz w:val="26"/>
                <w:szCs w:val="26"/>
              </w:rPr>
              <w:t>- ул. 2-я Крестьянская, дома 21; 23; 27; 29; 39/17; 41; 44; 46; 48;</w:t>
            </w:r>
          </w:p>
          <w:p w:rsidR="000D184E" w:rsidRPr="00F85690" w:rsidRDefault="000D184E" w:rsidP="000D184E">
            <w:pPr>
              <w:rPr>
                <w:sz w:val="26"/>
                <w:szCs w:val="26"/>
              </w:rPr>
            </w:pPr>
            <w:r w:rsidRPr="00F85690">
              <w:rPr>
                <w:sz w:val="26"/>
                <w:szCs w:val="26"/>
              </w:rPr>
              <w:t>- ул. 3-я Крестьянская, дома 9; 11; 23 корп. 1; 23б;</w:t>
            </w:r>
          </w:p>
          <w:p w:rsidR="000D184E" w:rsidRPr="00F85690" w:rsidRDefault="000D184E" w:rsidP="000D184E">
            <w:pPr>
              <w:rPr>
                <w:sz w:val="26"/>
                <w:szCs w:val="26"/>
              </w:rPr>
            </w:pPr>
            <w:r w:rsidRPr="00F85690">
              <w:rPr>
                <w:sz w:val="26"/>
                <w:szCs w:val="26"/>
              </w:rPr>
              <w:t>- ул. Селезнева, дома 32а; 42; 44;</w:t>
            </w:r>
          </w:p>
          <w:p w:rsidR="000D184E" w:rsidRPr="00F85690" w:rsidRDefault="000D184E" w:rsidP="000D184E">
            <w:pPr>
              <w:rPr>
                <w:sz w:val="26"/>
                <w:szCs w:val="26"/>
              </w:rPr>
            </w:pPr>
            <w:r w:rsidRPr="00F85690">
              <w:rPr>
                <w:sz w:val="26"/>
                <w:szCs w:val="26"/>
              </w:rPr>
              <w:t>- 1-й Луговой проезд, дом № 4.</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«Дружба»</w:t>
            </w:r>
          </w:p>
        </w:tc>
        <w:tc>
          <w:tcPr>
            <w:tcW w:w="2552" w:type="dxa"/>
          </w:tcPr>
          <w:p w:rsidR="000D184E" w:rsidRPr="00F85690" w:rsidRDefault="000D184E" w:rsidP="000D184E">
            <w:pPr>
              <w:rPr>
                <w:sz w:val="26"/>
                <w:szCs w:val="26"/>
              </w:rPr>
            </w:pPr>
            <w:r w:rsidRPr="00F85690">
              <w:rPr>
                <w:sz w:val="26"/>
                <w:szCs w:val="26"/>
              </w:rPr>
              <w:t>фактически работает с 1998</w:t>
            </w:r>
            <w:r w:rsidR="00F85690">
              <w:rPr>
                <w:sz w:val="26"/>
                <w:szCs w:val="26"/>
              </w:rPr>
              <w:t xml:space="preserve"> </w:t>
            </w:r>
            <w:r w:rsidRPr="00F85690">
              <w:rPr>
                <w:sz w:val="26"/>
                <w:szCs w:val="26"/>
              </w:rPr>
              <w:t>г</w:t>
            </w:r>
            <w:r w:rsidR="00F85690">
              <w:rPr>
                <w:sz w:val="26"/>
                <w:szCs w:val="26"/>
              </w:rPr>
              <w:t>ода</w:t>
            </w:r>
          </w:p>
        </w:tc>
        <w:tc>
          <w:tcPr>
            <w:tcW w:w="4536" w:type="dxa"/>
            <w:shd w:val="clear" w:color="auto" w:fill="auto"/>
          </w:tcPr>
          <w:p w:rsidR="000D184E" w:rsidRPr="00F85690" w:rsidRDefault="000D184E" w:rsidP="000D184E">
            <w:pPr>
              <w:rPr>
                <w:sz w:val="26"/>
                <w:szCs w:val="26"/>
              </w:rPr>
            </w:pPr>
            <w:r w:rsidRPr="00F85690">
              <w:rPr>
                <w:sz w:val="26"/>
                <w:szCs w:val="26"/>
              </w:rPr>
              <w:t>Устав утвержден постановлением главы городского поселения Мытищи от 15.12.1998 №</w:t>
            </w:r>
            <w:r w:rsidR="009520BE">
              <w:rPr>
                <w:sz w:val="26"/>
                <w:szCs w:val="26"/>
              </w:rPr>
              <w:t xml:space="preserve"> </w:t>
            </w:r>
            <w:r w:rsidRPr="00F85690">
              <w:rPr>
                <w:sz w:val="26"/>
                <w:szCs w:val="26"/>
              </w:rPr>
              <w:t>2393</w:t>
            </w:r>
            <w:r w:rsidR="00F85690">
              <w:rPr>
                <w:sz w:val="26"/>
                <w:szCs w:val="26"/>
              </w:rPr>
              <w:t>.</w:t>
            </w:r>
          </w:p>
        </w:tc>
        <w:tc>
          <w:tcPr>
            <w:tcW w:w="5528" w:type="dxa"/>
            <w:shd w:val="clear" w:color="auto" w:fill="auto"/>
            <w:vAlign w:val="center"/>
          </w:tcPr>
          <w:p w:rsidR="000D184E" w:rsidRPr="00F85690" w:rsidRDefault="000D184E" w:rsidP="000D184E">
            <w:pPr>
              <w:ind w:left="72"/>
              <w:rPr>
                <w:sz w:val="26"/>
                <w:szCs w:val="26"/>
              </w:rPr>
            </w:pPr>
            <w:r w:rsidRPr="00F85690">
              <w:rPr>
                <w:sz w:val="26"/>
                <w:szCs w:val="26"/>
              </w:rPr>
              <w:t>- ул. Коммунистическая со 2 по 21 дома;</w:t>
            </w:r>
          </w:p>
          <w:p w:rsidR="000D184E" w:rsidRPr="00F85690" w:rsidRDefault="000D184E" w:rsidP="000D184E">
            <w:pPr>
              <w:ind w:left="72"/>
              <w:rPr>
                <w:sz w:val="26"/>
                <w:szCs w:val="26"/>
              </w:rPr>
            </w:pPr>
            <w:r w:rsidRPr="00F85690">
              <w:rPr>
                <w:sz w:val="26"/>
                <w:szCs w:val="26"/>
              </w:rPr>
              <w:t>- ул. Клары Цеткин со 2 по 42 (четная сторона);</w:t>
            </w:r>
          </w:p>
          <w:p w:rsidR="000D184E" w:rsidRPr="00F85690" w:rsidRDefault="000D184E" w:rsidP="000D184E">
            <w:pPr>
              <w:ind w:left="72"/>
              <w:rPr>
                <w:sz w:val="26"/>
                <w:szCs w:val="26"/>
              </w:rPr>
            </w:pPr>
            <w:r w:rsidRPr="00F85690">
              <w:rPr>
                <w:sz w:val="26"/>
                <w:szCs w:val="26"/>
              </w:rPr>
              <w:t>- Пионерский переулок, дома 7/4, 5, 1, 8, 2, 4, 3;</w:t>
            </w:r>
          </w:p>
          <w:p w:rsidR="000D184E" w:rsidRPr="00F85690" w:rsidRDefault="000D184E" w:rsidP="000D184E">
            <w:pPr>
              <w:ind w:left="72"/>
              <w:rPr>
                <w:sz w:val="26"/>
                <w:szCs w:val="26"/>
              </w:rPr>
            </w:pPr>
            <w:r w:rsidRPr="00F85690">
              <w:rPr>
                <w:sz w:val="26"/>
                <w:szCs w:val="26"/>
              </w:rPr>
              <w:t>- Первый Комсомольский переулок, дома 2, 6, 8, 10, 7, 5, 3;</w:t>
            </w:r>
          </w:p>
          <w:p w:rsidR="000D184E" w:rsidRPr="00F85690" w:rsidRDefault="000D184E" w:rsidP="000D184E">
            <w:pPr>
              <w:ind w:left="72"/>
              <w:rPr>
                <w:sz w:val="26"/>
                <w:szCs w:val="26"/>
              </w:rPr>
            </w:pPr>
            <w:r w:rsidRPr="00F85690">
              <w:rPr>
                <w:sz w:val="26"/>
                <w:szCs w:val="26"/>
              </w:rPr>
              <w:t>- ул. Первая Парковая, дома 9а, 6, 8, 4, 2, 1, 3, 5;</w:t>
            </w:r>
          </w:p>
          <w:p w:rsidR="000D184E" w:rsidRPr="00F85690" w:rsidRDefault="000D184E" w:rsidP="000D184E">
            <w:pPr>
              <w:ind w:left="72"/>
              <w:rPr>
                <w:sz w:val="26"/>
                <w:szCs w:val="26"/>
              </w:rPr>
            </w:pPr>
            <w:r w:rsidRPr="00F85690">
              <w:rPr>
                <w:sz w:val="26"/>
                <w:szCs w:val="26"/>
              </w:rPr>
              <w:t>- ул. Розы Люксембург, дома 3, 4, 5, 6, 8, 10/20;</w:t>
            </w:r>
          </w:p>
          <w:p w:rsidR="000D184E" w:rsidRPr="00F85690" w:rsidRDefault="000D184E" w:rsidP="000D184E">
            <w:pPr>
              <w:ind w:left="72"/>
              <w:rPr>
                <w:sz w:val="26"/>
                <w:szCs w:val="26"/>
              </w:rPr>
            </w:pPr>
            <w:r w:rsidRPr="00F85690">
              <w:rPr>
                <w:sz w:val="26"/>
                <w:szCs w:val="26"/>
              </w:rPr>
              <w:t>- ул. Карла Либкнехта, дома 1, 2, 3, 5, 6, 7, 8;</w:t>
            </w:r>
          </w:p>
          <w:p w:rsidR="000D184E" w:rsidRPr="00F85690" w:rsidRDefault="000D184E" w:rsidP="000D184E">
            <w:pPr>
              <w:ind w:left="72"/>
              <w:rPr>
                <w:sz w:val="26"/>
                <w:szCs w:val="26"/>
              </w:rPr>
            </w:pPr>
            <w:r w:rsidRPr="00F85690">
              <w:rPr>
                <w:sz w:val="26"/>
                <w:szCs w:val="26"/>
              </w:rPr>
              <w:t>- ул. Лесная, дома 3, 5.</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«Шараповка»</w:t>
            </w:r>
          </w:p>
        </w:tc>
        <w:tc>
          <w:tcPr>
            <w:tcW w:w="2552" w:type="dxa"/>
          </w:tcPr>
          <w:p w:rsidR="000D184E" w:rsidRPr="00F85690" w:rsidRDefault="00F85690" w:rsidP="000D184E">
            <w:pPr>
              <w:rPr>
                <w:sz w:val="26"/>
                <w:szCs w:val="26"/>
              </w:rPr>
            </w:pPr>
            <w:r w:rsidRPr="00F85690">
              <w:rPr>
                <w:sz w:val="26"/>
                <w:szCs w:val="26"/>
              </w:rPr>
              <w:t>фактически работает с 199</w:t>
            </w:r>
            <w:r>
              <w:rPr>
                <w:sz w:val="26"/>
                <w:szCs w:val="26"/>
              </w:rPr>
              <w:t>7</w:t>
            </w:r>
            <w:r>
              <w:rPr>
                <w:sz w:val="26"/>
                <w:szCs w:val="26"/>
              </w:rPr>
              <w:t xml:space="preserve"> </w:t>
            </w:r>
            <w:r w:rsidRPr="00F85690">
              <w:rPr>
                <w:sz w:val="26"/>
                <w:szCs w:val="26"/>
              </w:rPr>
              <w:t>г</w:t>
            </w:r>
            <w:r>
              <w:rPr>
                <w:sz w:val="26"/>
                <w:szCs w:val="26"/>
              </w:rPr>
              <w:t>ода</w:t>
            </w:r>
          </w:p>
        </w:tc>
        <w:tc>
          <w:tcPr>
            <w:tcW w:w="4536" w:type="dxa"/>
            <w:shd w:val="clear" w:color="auto" w:fill="auto"/>
          </w:tcPr>
          <w:p w:rsidR="000D184E" w:rsidRPr="00F85690" w:rsidRDefault="000D184E" w:rsidP="000D184E">
            <w:pPr>
              <w:rPr>
                <w:color w:val="000000"/>
                <w:sz w:val="26"/>
                <w:szCs w:val="26"/>
              </w:rPr>
            </w:pPr>
            <w:r w:rsidRPr="00F85690">
              <w:rPr>
                <w:sz w:val="26"/>
                <w:szCs w:val="26"/>
              </w:rPr>
              <w:t xml:space="preserve">Устав утвержден постановлением главы городского поселения Мытищи </w:t>
            </w:r>
            <w:r w:rsidRPr="00F85690">
              <w:rPr>
                <w:sz w:val="26"/>
                <w:szCs w:val="26"/>
                <w:shd w:val="clear" w:color="auto" w:fill="FFFFFF"/>
              </w:rPr>
              <w:t xml:space="preserve">от </w:t>
            </w:r>
            <w:r w:rsidRPr="00F85690">
              <w:rPr>
                <w:bCs/>
                <w:sz w:val="26"/>
                <w:szCs w:val="26"/>
                <w:shd w:val="clear" w:color="auto" w:fill="FFFFFF"/>
              </w:rPr>
              <w:t>21</w:t>
            </w:r>
            <w:r w:rsidRPr="00F85690">
              <w:rPr>
                <w:sz w:val="26"/>
                <w:szCs w:val="26"/>
                <w:shd w:val="clear" w:color="auto" w:fill="FFFFFF"/>
              </w:rPr>
              <w:t>.</w:t>
            </w:r>
            <w:r w:rsidRPr="00F85690">
              <w:rPr>
                <w:bCs/>
                <w:sz w:val="26"/>
                <w:szCs w:val="26"/>
                <w:shd w:val="clear" w:color="auto" w:fill="FFFFFF"/>
              </w:rPr>
              <w:t>01</w:t>
            </w:r>
            <w:r w:rsidRPr="00F85690">
              <w:rPr>
                <w:sz w:val="26"/>
                <w:szCs w:val="26"/>
                <w:shd w:val="clear" w:color="auto" w:fill="FFFFFF"/>
              </w:rPr>
              <w:t>.</w:t>
            </w:r>
            <w:r w:rsidRPr="00F85690">
              <w:rPr>
                <w:bCs/>
                <w:sz w:val="26"/>
                <w:szCs w:val="26"/>
                <w:shd w:val="clear" w:color="auto" w:fill="FFFFFF"/>
              </w:rPr>
              <w:t xml:space="preserve">2009 </w:t>
            </w:r>
            <w:r w:rsidRPr="00F85690">
              <w:rPr>
                <w:sz w:val="26"/>
                <w:szCs w:val="26"/>
              </w:rPr>
              <w:t>№</w:t>
            </w:r>
            <w:r w:rsidR="009520BE">
              <w:rPr>
                <w:sz w:val="26"/>
                <w:szCs w:val="26"/>
              </w:rPr>
              <w:t xml:space="preserve"> </w:t>
            </w:r>
            <w:r w:rsidRPr="00F85690">
              <w:rPr>
                <w:sz w:val="26"/>
                <w:szCs w:val="26"/>
              </w:rPr>
              <w:t>44</w:t>
            </w:r>
            <w:r w:rsidR="00F85690">
              <w:rPr>
                <w:sz w:val="26"/>
                <w:szCs w:val="26"/>
              </w:rPr>
              <w:t>.</w:t>
            </w:r>
          </w:p>
        </w:tc>
        <w:tc>
          <w:tcPr>
            <w:tcW w:w="5528" w:type="dxa"/>
            <w:shd w:val="clear" w:color="auto" w:fill="auto"/>
          </w:tcPr>
          <w:p w:rsidR="000D184E" w:rsidRPr="00F85690" w:rsidRDefault="000D184E" w:rsidP="000D184E">
            <w:pPr>
              <w:rPr>
                <w:sz w:val="26"/>
                <w:szCs w:val="26"/>
              </w:rPr>
            </w:pPr>
            <w:r w:rsidRPr="00F85690">
              <w:rPr>
                <w:sz w:val="26"/>
                <w:szCs w:val="26"/>
              </w:rPr>
              <w:t>- ул. Станционная, дома 1 корп. 1, 2; 3; 3 корп. 1, 2, 3, 4; 5; 5 корп. 1, 2, 4;</w:t>
            </w:r>
          </w:p>
          <w:p w:rsidR="000D184E" w:rsidRPr="00F85690" w:rsidRDefault="000D184E" w:rsidP="000D184E">
            <w:pPr>
              <w:rPr>
                <w:sz w:val="26"/>
                <w:szCs w:val="26"/>
              </w:rPr>
            </w:pPr>
            <w:r w:rsidRPr="00F85690">
              <w:rPr>
                <w:sz w:val="26"/>
                <w:szCs w:val="26"/>
              </w:rPr>
              <w:t xml:space="preserve">- ул. </w:t>
            </w:r>
            <w:proofErr w:type="spellStart"/>
            <w:r w:rsidRPr="00F85690">
              <w:rPr>
                <w:sz w:val="26"/>
                <w:szCs w:val="26"/>
              </w:rPr>
              <w:t>Шараповская</w:t>
            </w:r>
            <w:proofErr w:type="spellEnd"/>
            <w:r w:rsidRPr="00F85690">
              <w:rPr>
                <w:sz w:val="26"/>
                <w:szCs w:val="26"/>
              </w:rPr>
              <w:t>, дома 1; 1 корп. 1, 2, 3; 2; 2 корп. 1, 2, 3; 2-А; 4; 4 корп. 1. 2; 4-А; 6; 6 корп. 1; 8 корп. 1, 2; 10 корп. 1.</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«Микрорайон 31»</w:t>
            </w:r>
          </w:p>
        </w:tc>
        <w:tc>
          <w:tcPr>
            <w:tcW w:w="2552" w:type="dxa"/>
          </w:tcPr>
          <w:p w:rsidR="000D184E" w:rsidRPr="00F85690" w:rsidRDefault="00F85690" w:rsidP="000D184E">
            <w:pPr>
              <w:rPr>
                <w:sz w:val="26"/>
                <w:szCs w:val="26"/>
              </w:rPr>
            </w:pPr>
            <w:r>
              <w:rPr>
                <w:sz w:val="26"/>
                <w:szCs w:val="26"/>
              </w:rPr>
              <w:t>2015 год</w:t>
            </w:r>
          </w:p>
        </w:tc>
        <w:tc>
          <w:tcPr>
            <w:tcW w:w="4536" w:type="dxa"/>
            <w:shd w:val="clear" w:color="auto" w:fill="auto"/>
          </w:tcPr>
          <w:p w:rsidR="000D184E" w:rsidRPr="00F85690" w:rsidRDefault="000D184E" w:rsidP="000D184E">
            <w:pPr>
              <w:rPr>
                <w:color w:val="000000"/>
                <w:sz w:val="26"/>
                <w:szCs w:val="26"/>
              </w:rPr>
            </w:pPr>
            <w:r w:rsidRPr="00F85690">
              <w:rPr>
                <w:sz w:val="26"/>
                <w:szCs w:val="26"/>
              </w:rPr>
              <w:t>Устав утвержден постановлением главы городского поселения Мытищи от 31.03.</w:t>
            </w:r>
            <w:r w:rsidR="00F85690">
              <w:rPr>
                <w:sz w:val="26"/>
                <w:szCs w:val="26"/>
              </w:rPr>
              <w:t>20</w:t>
            </w:r>
            <w:r w:rsidRPr="00F85690">
              <w:rPr>
                <w:sz w:val="26"/>
                <w:szCs w:val="26"/>
              </w:rPr>
              <w:t>15 № 474</w:t>
            </w:r>
            <w:r w:rsidR="00F85690">
              <w:rPr>
                <w:sz w:val="26"/>
                <w:szCs w:val="26"/>
              </w:rPr>
              <w:t>.</w:t>
            </w:r>
          </w:p>
        </w:tc>
        <w:tc>
          <w:tcPr>
            <w:tcW w:w="5528" w:type="dxa"/>
            <w:shd w:val="clear" w:color="auto" w:fill="auto"/>
          </w:tcPr>
          <w:p w:rsidR="000D184E" w:rsidRPr="00F85690" w:rsidRDefault="000D184E" w:rsidP="000D184E">
            <w:pPr>
              <w:pStyle w:val="a6"/>
              <w:spacing w:before="0" w:beforeAutospacing="0" w:after="0" w:afterAutospacing="0"/>
              <w:rPr>
                <w:sz w:val="26"/>
                <w:szCs w:val="26"/>
              </w:rPr>
            </w:pPr>
            <w:r w:rsidRPr="00F85690">
              <w:rPr>
                <w:sz w:val="26"/>
                <w:szCs w:val="26"/>
              </w:rPr>
              <w:t>- улица 1-я Вокзальная, дома 14, 14А, 16, 16А, 18А, 18/2, 20, 22, 22А, 24;</w:t>
            </w:r>
          </w:p>
          <w:p w:rsidR="000D184E" w:rsidRPr="00F85690" w:rsidRDefault="000D184E" w:rsidP="000D184E">
            <w:pPr>
              <w:pStyle w:val="a6"/>
              <w:spacing w:before="0" w:beforeAutospacing="0" w:after="0" w:afterAutospacing="0"/>
              <w:rPr>
                <w:sz w:val="26"/>
                <w:szCs w:val="26"/>
              </w:rPr>
            </w:pPr>
            <w:r w:rsidRPr="00F85690">
              <w:rPr>
                <w:sz w:val="26"/>
                <w:szCs w:val="26"/>
              </w:rPr>
              <w:t>- тупик 1-й Вокзальный, дома 3, 4, 5, 8;</w:t>
            </w:r>
          </w:p>
          <w:p w:rsidR="000D184E" w:rsidRPr="00F85690" w:rsidRDefault="000D184E" w:rsidP="000D184E">
            <w:pPr>
              <w:pStyle w:val="a6"/>
              <w:spacing w:before="0" w:beforeAutospacing="0" w:after="0" w:afterAutospacing="0"/>
              <w:rPr>
                <w:sz w:val="26"/>
                <w:szCs w:val="26"/>
              </w:rPr>
            </w:pPr>
            <w:r w:rsidRPr="00F85690">
              <w:rPr>
                <w:sz w:val="26"/>
                <w:szCs w:val="26"/>
              </w:rPr>
              <w:t>- тупик 2-й Вокзальный, дома 3, 4, 5;</w:t>
            </w:r>
          </w:p>
          <w:p w:rsidR="000D184E" w:rsidRPr="00F85690" w:rsidRDefault="000D184E" w:rsidP="000D184E">
            <w:pPr>
              <w:pStyle w:val="a6"/>
              <w:spacing w:before="0" w:beforeAutospacing="0" w:after="0" w:afterAutospacing="0"/>
              <w:rPr>
                <w:sz w:val="26"/>
                <w:szCs w:val="26"/>
              </w:rPr>
            </w:pPr>
            <w:r w:rsidRPr="00F85690">
              <w:rPr>
                <w:sz w:val="26"/>
                <w:szCs w:val="26"/>
              </w:rPr>
              <w:lastRenderedPageBreak/>
              <w:t>- улица Железнодорожная, дома 49, 51, 52, 52А, 54, 55, 57/2, 60А, 60/2;</w:t>
            </w:r>
          </w:p>
          <w:p w:rsidR="000D184E" w:rsidRPr="00F85690" w:rsidRDefault="000D184E" w:rsidP="000D184E">
            <w:pPr>
              <w:pStyle w:val="a6"/>
              <w:spacing w:before="0" w:beforeAutospacing="0" w:after="0" w:afterAutospacing="0"/>
              <w:rPr>
                <w:sz w:val="26"/>
                <w:szCs w:val="26"/>
              </w:rPr>
            </w:pPr>
            <w:r w:rsidRPr="00F85690">
              <w:rPr>
                <w:sz w:val="26"/>
                <w:szCs w:val="26"/>
              </w:rPr>
              <w:t>- улица Ульяновская, дома 19, 21/2, 49, 51, 51А, 51Б, 55, 57, 59, 63, 63А, 69, 69 корп.1, 69 корп.2, 75, 79;</w:t>
            </w:r>
          </w:p>
          <w:p w:rsidR="000D184E" w:rsidRPr="00F85690" w:rsidRDefault="000D184E" w:rsidP="000D184E">
            <w:pPr>
              <w:pStyle w:val="a6"/>
              <w:spacing w:before="0" w:beforeAutospacing="0" w:after="0" w:afterAutospacing="0"/>
              <w:rPr>
                <w:sz w:val="26"/>
                <w:szCs w:val="26"/>
              </w:rPr>
            </w:pPr>
            <w:r w:rsidRPr="00F85690">
              <w:rPr>
                <w:sz w:val="26"/>
                <w:szCs w:val="26"/>
              </w:rPr>
              <w:t>- улица Ленинская, дома 1, 10, 10Б, 11А, 16, 17/2, 18, 18А, 19, 20, 21/2, 22, 25/2, 27/1, 28, 29/2, 30/8, 31, 32, 35, 35/1, 37/2, 39;</w:t>
            </w:r>
          </w:p>
          <w:p w:rsidR="000D184E" w:rsidRPr="00F85690" w:rsidRDefault="000D184E" w:rsidP="000D184E">
            <w:pPr>
              <w:pStyle w:val="a6"/>
              <w:spacing w:before="0" w:beforeAutospacing="0" w:after="0" w:afterAutospacing="0"/>
              <w:rPr>
                <w:sz w:val="26"/>
                <w:szCs w:val="26"/>
              </w:rPr>
            </w:pPr>
            <w:r w:rsidRPr="00F85690">
              <w:rPr>
                <w:sz w:val="26"/>
                <w:szCs w:val="26"/>
              </w:rPr>
              <w:t>- переулок 1-й Ленинский, дом 3;</w:t>
            </w:r>
          </w:p>
          <w:p w:rsidR="000D184E" w:rsidRPr="00F85690" w:rsidRDefault="000D184E" w:rsidP="000D184E">
            <w:pPr>
              <w:pStyle w:val="a6"/>
              <w:spacing w:before="0" w:beforeAutospacing="0" w:after="0" w:afterAutospacing="0"/>
              <w:rPr>
                <w:sz w:val="26"/>
                <w:szCs w:val="26"/>
              </w:rPr>
            </w:pPr>
            <w:r w:rsidRPr="00F85690">
              <w:rPr>
                <w:sz w:val="26"/>
                <w:szCs w:val="26"/>
              </w:rPr>
              <w:t>- переулок 2-й Ленинский, дома 3, 4, 5, 8, 10;</w:t>
            </w:r>
          </w:p>
          <w:p w:rsidR="000D184E" w:rsidRPr="00F85690" w:rsidRDefault="000D184E" w:rsidP="000D184E">
            <w:pPr>
              <w:pStyle w:val="a6"/>
              <w:spacing w:before="0" w:beforeAutospacing="0" w:after="0" w:afterAutospacing="0"/>
              <w:rPr>
                <w:sz w:val="26"/>
                <w:szCs w:val="26"/>
              </w:rPr>
            </w:pPr>
            <w:r w:rsidRPr="00F85690">
              <w:rPr>
                <w:sz w:val="26"/>
                <w:szCs w:val="26"/>
              </w:rPr>
              <w:t>- переулок 3-й Ленинский, дома 3Б, 4, 5, 6, 7, 8, 10, 12, 14;</w:t>
            </w:r>
          </w:p>
          <w:p w:rsidR="000D184E" w:rsidRPr="00F85690" w:rsidRDefault="000D184E" w:rsidP="000D184E">
            <w:pPr>
              <w:pStyle w:val="a6"/>
              <w:spacing w:before="0" w:beforeAutospacing="0" w:after="0" w:afterAutospacing="0"/>
              <w:rPr>
                <w:sz w:val="26"/>
                <w:szCs w:val="26"/>
              </w:rPr>
            </w:pPr>
            <w:r w:rsidRPr="00F85690">
              <w:rPr>
                <w:sz w:val="26"/>
                <w:szCs w:val="26"/>
              </w:rPr>
              <w:t>- переулок 4-й Ленинский, дома 1, 3, 4А, 6, 6А, 8, 8А, 9, 11, 12, 15;</w:t>
            </w:r>
          </w:p>
          <w:p w:rsidR="000D184E" w:rsidRPr="00F85690" w:rsidRDefault="000D184E" w:rsidP="000D184E">
            <w:pPr>
              <w:pStyle w:val="a6"/>
              <w:spacing w:before="0" w:beforeAutospacing="0" w:after="0" w:afterAutospacing="0"/>
              <w:rPr>
                <w:sz w:val="26"/>
                <w:szCs w:val="26"/>
              </w:rPr>
            </w:pPr>
            <w:r w:rsidRPr="00F85690">
              <w:rPr>
                <w:sz w:val="26"/>
                <w:szCs w:val="26"/>
              </w:rPr>
              <w:t>- переулок 5-й Ленинский, дома 4, 4А;</w:t>
            </w:r>
          </w:p>
          <w:p w:rsidR="000D184E" w:rsidRPr="00F85690" w:rsidRDefault="000D184E" w:rsidP="000D184E">
            <w:pPr>
              <w:pStyle w:val="a6"/>
              <w:spacing w:before="0" w:beforeAutospacing="0" w:after="0" w:afterAutospacing="0"/>
              <w:rPr>
                <w:sz w:val="26"/>
                <w:szCs w:val="26"/>
              </w:rPr>
            </w:pPr>
            <w:r w:rsidRPr="00F85690">
              <w:rPr>
                <w:sz w:val="26"/>
                <w:szCs w:val="26"/>
              </w:rPr>
              <w:t>- переулок 6-й Ленинский, дома 3, 6, 6А, 11;</w:t>
            </w:r>
          </w:p>
          <w:p w:rsidR="000D184E" w:rsidRPr="00F85690" w:rsidRDefault="000D184E" w:rsidP="000D184E">
            <w:pPr>
              <w:pStyle w:val="a6"/>
              <w:spacing w:before="0" w:beforeAutospacing="0" w:after="0" w:afterAutospacing="0"/>
              <w:rPr>
                <w:sz w:val="26"/>
                <w:szCs w:val="26"/>
              </w:rPr>
            </w:pPr>
            <w:r w:rsidRPr="00F85690">
              <w:rPr>
                <w:sz w:val="26"/>
                <w:szCs w:val="26"/>
              </w:rPr>
              <w:t>- переулок 7-й Ленинский, дома 1/15, 3, 4, 5А, 7, 11, 12, 14, 16;</w:t>
            </w:r>
          </w:p>
          <w:p w:rsidR="000D184E" w:rsidRPr="00F85690" w:rsidRDefault="000D184E" w:rsidP="000D184E">
            <w:pPr>
              <w:pStyle w:val="a6"/>
              <w:spacing w:before="0" w:beforeAutospacing="0" w:after="0" w:afterAutospacing="0"/>
              <w:rPr>
                <w:sz w:val="26"/>
                <w:szCs w:val="26"/>
              </w:rPr>
            </w:pPr>
            <w:r w:rsidRPr="00F85690">
              <w:rPr>
                <w:sz w:val="26"/>
                <w:szCs w:val="26"/>
              </w:rPr>
              <w:t>- переулок 8-й Ленинский, дома 7, 9А, 17;</w:t>
            </w:r>
          </w:p>
          <w:p w:rsidR="000D184E" w:rsidRPr="00F85690" w:rsidRDefault="000D184E" w:rsidP="000D184E">
            <w:pPr>
              <w:pStyle w:val="a6"/>
              <w:spacing w:before="0" w:beforeAutospacing="0" w:after="0" w:afterAutospacing="0"/>
              <w:rPr>
                <w:sz w:val="26"/>
                <w:szCs w:val="26"/>
              </w:rPr>
            </w:pPr>
            <w:r w:rsidRPr="00F85690">
              <w:rPr>
                <w:sz w:val="26"/>
                <w:szCs w:val="26"/>
              </w:rPr>
              <w:t>- переулок 9-й Ленинский, дома 1/9, 3, 5, 10/2;</w:t>
            </w:r>
          </w:p>
          <w:p w:rsidR="000D184E" w:rsidRPr="00F85690" w:rsidRDefault="000D184E" w:rsidP="000D184E">
            <w:pPr>
              <w:pStyle w:val="a6"/>
              <w:spacing w:before="0" w:beforeAutospacing="0" w:after="0" w:afterAutospacing="0"/>
              <w:rPr>
                <w:sz w:val="26"/>
                <w:szCs w:val="26"/>
              </w:rPr>
            </w:pPr>
            <w:r w:rsidRPr="00F85690">
              <w:rPr>
                <w:sz w:val="26"/>
                <w:szCs w:val="26"/>
              </w:rPr>
              <w:t>- переулок 10-й Ленинский, дома 2/7, 3, 4, 5, 6, 10/2, 12/2.</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«Благовест»</w:t>
            </w:r>
          </w:p>
        </w:tc>
        <w:tc>
          <w:tcPr>
            <w:tcW w:w="2552" w:type="dxa"/>
          </w:tcPr>
          <w:p w:rsidR="000D184E" w:rsidRPr="00F85690" w:rsidRDefault="00F85690" w:rsidP="000D184E">
            <w:pPr>
              <w:rPr>
                <w:sz w:val="26"/>
                <w:szCs w:val="26"/>
              </w:rPr>
            </w:pPr>
            <w:r>
              <w:rPr>
                <w:sz w:val="26"/>
                <w:szCs w:val="26"/>
              </w:rPr>
              <w:t>2015 год</w:t>
            </w:r>
          </w:p>
        </w:tc>
        <w:tc>
          <w:tcPr>
            <w:tcW w:w="4536" w:type="dxa"/>
            <w:shd w:val="clear" w:color="auto" w:fill="auto"/>
          </w:tcPr>
          <w:p w:rsidR="000D184E" w:rsidRPr="00F85690" w:rsidRDefault="000D184E" w:rsidP="000D184E">
            <w:pPr>
              <w:rPr>
                <w:color w:val="000000"/>
                <w:sz w:val="26"/>
                <w:szCs w:val="26"/>
              </w:rPr>
            </w:pPr>
            <w:r w:rsidRPr="00F85690">
              <w:rPr>
                <w:sz w:val="26"/>
                <w:szCs w:val="26"/>
              </w:rPr>
              <w:t>Устав утвержден постановлением главы городского поселения Мытищи от 29.07.2015 №</w:t>
            </w:r>
            <w:r w:rsidR="009520BE">
              <w:rPr>
                <w:sz w:val="26"/>
                <w:szCs w:val="26"/>
              </w:rPr>
              <w:t xml:space="preserve"> </w:t>
            </w:r>
            <w:r w:rsidRPr="00F85690">
              <w:rPr>
                <w:sz w:val="26"/>
                <w:szCs w:val="26"/>
              </w:rPr>
              <w:t>1011</w:t>
            </w:r>
            <w:r w:rsidR="00F85690">
              <w:rPr>
                <w:sz w:val="26"/>
                <w:szCs w:val="26"/>
              </w:rPr>
              <w:t>.</w:t>
            </w:r>
          </w:p>
        </w:tc>
        <w:tc>
          <w:tcPr>
            <w:tcW w:w="5528" w:type="dxa"/>
            <w:shd w:val="clear" w:color="auto" w:fill="auto"/>
            <w:vAlign w:val="center"/>
          </w:tcPr>
          <w:p w:rsidR="000D184E" w:rsidRPr="00F85690" w:rsidRDefault="000D184E" w:rsidP="000D184E">
            <w:pPr>
              <w:rPr>
                <w:sz w:val="26"/>
                <w:szCs w:val="26"/>
              </w:rPr>
            </w:pPr>
            <w:r w:rsidRPr="00F85690">
              <w:rPr>
                <w:sz w:val="26"/>
                <w:szCs w:val="26"/>
              </w:rPr>
              <w:t>Ул. Центральная, дома 31, 33, 39, 41, 43, 45, 58, 58А, 60, 62, 64, 66, 68,70, 72, 74.</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ТОС Пестово</w:t>
            </w:r>
          </w:p>
        </w:tc>
        <w:tc>
          <w:tcPr>
            <w:tcW w:w="2552" w:type="dxa"/>
          </w:tcPr>
          <w:p w:rsidR="000D184E" w:rsidRPr="00F85690" w:rsidRDefault="00F85690" w:rsidP="000D184E">
            <w:pPr>
              <w:rPr>
                <w:sz w:val="26"/>
                <w:szCs w:val="26"/>
              </w:rPr>
            </w:pPr>
            <w:r>
              <w:rPr>
                <w:sz w:val="26"/>
                <w:szCs w:val="26"/>
              </w:rPr>
              <w:t>2011 год</w:t>
            </w:r>
          </w:p>
        </w:tc>
        <w:tc>
          <w:tcPr>
            <w:tcW w:w="4536" w:type="dxa"/>
            <w:shd w:val="clear" w:color="auto" w:fill="auto"/>
            <w:vAlign w:val="center"/>
          </w:tcPr>
          <w:p w:rsidR="000D184E" w:rsidRPr="00F85690" w:rsidRDefault="000D184E" w:rsidP="00CA42F1">
            <w:pPr>
              <w:rPr>
                <w:sz w:val="26"/>
                <w:szCs w:val="26"/>
              </w:rPr>
            </w:pPr>
            <w:r w:rsidRPr="00F85690">
              <w:rPr>
                <w:sz w:val="26"/>
                <w:szCs w:val="26"/>
              </w:rPr>
              <w:t xml:space="preserve">Постановление </w:t>
            </w:r>
            <w:r w:rsidR="00CA42F1" w:rsidRPr="00F85690">
              <w:rPr>
                <w:sz w:val="26"/>
                <w:szCs w:val="26"/>
              </w:rPr>
              <w:t>а</w:t>
            </w:r>
            <w:r w:rsidRPr="00F85690">
              <w:rPr>
                <w:sz w:val="26"/>
                <w:szCs w:val="26"/>
              </w:rPr>
              <w:t xml:space="preserve">дминистрации городского поселения </w:t>
            </w:r>
            <w:proofErr w:type="spellStart"/>
            <w:r w:rsidRPr="00F85690">
              <w:rPr>
                <w:sz w:val="26"/>
                <w:szCs w:val="26"/>
              </w:rPr>
              <w:t>Пироговский</w:t>
            </w:r>
            <w:proofErr w:type="spellEnd"/>
            <w:r w:rsidRPr="00F85690">
              <w:rPr>
                <w:sz w:val="26"/>
                <w:szCs w:val="26"/>
              </w:rPr>
              <w:t xml:space="preserve"> от 18.05.2011 №</w:t>
            </w:r>
            <w:r w:rsidR="009520BE">
              <w:rPr>
                <w:sz w:val="26"/>
                <w:szCs w:val="26"/>
              </w:rPr>
              <w:t xml:space="preserve"> </w:t>
            </w:r>
            <w:r w:rsidRPr="00F85690">
              <w:rPr>
                <w:sz w:val="26"/>
                <w:szCs w:val="26"/>
              </w:rPr>
              <w:t>179</w:t>
            </w:r>
            <w:r w:rsidR="00F85690">
              <w:rPr>
                <w:sz w:val="26"/>
                <w:szCs w:val="26"/>
              </w:rPr>
              <w:t>.</w:t>
            </w:r>
          </w:p>
        </w:tc>
        <w:tc>
          <w:tcPr>
            <w:tcW w:w="5528" w:type="dxa"/>
            <w:shd w:val="clear" w:color="auto" w:fill="auto"/>
            <w:vAlign w:val="center"/>
          </w:tcPr>
          <w:p w:rsidR="000D184E" w:rsidRPr="00F85690" w:rsidRDefault="00CA42F1" w:rsidP="000D184E">
            <w:pPr>
              <w:rPr>
                <w:sz w:val="26"/>
                <w:szCs w:val="26"/>
              </w:rPr>
            </w:pPr>
            <w:r w:rsidRPr="00F85690">
              <w:rPr>
                <w:sz w:val="26"/>
                <w:szCs w:val="26"/>
              </w:rPr>
              <w:t>Поселок Пестово.</w:t>
            </w:r>
          </w:p>
          <w:p w:rsidR="00CA42F1" w:rsidRPr="00F85690" w:rsidRDefault="00CA42F1"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ТОС КВХ</w:t>
            </w:r>
          </w:p>
        </w:tc>
        <w:tc>
          <w:tcPr>
            <w:tcW w:w="2552" w:type="dxa"/>
          </w:tcPr>
          <w:p w:rsidR="000D184E" w:rsidRPr="00F85690" w:rsidRDefault="00F85690" w:rsidP="000D184E">
            <w:pPr>
              <w:rPr>
                <w:sz w:val="26"/>
                <w:szCs w:val="26"/>
              </w:rPr>
            </w:pPr>
            <w:r>
              <w:rPr>
                <w:sz w:val="26"/>
                <w:szCs w:val="26"/>
              </w:rPr>
              <w:t>2009 год</w:t>
            </w:r>
          </w:p>
        </w:tc>
        <w:tc>
          <w:tcPr>
            <w:tcW w:w="4536" w:type="dxa"/>
            <w:shd w:val="clear" w:color="auto" w:fill="auto"/>
            <w:vAlign w:val="center"/>
          </w:tcPr>
          <w:p w:rsidR="000D184E" w:rsidRPr="00F85690" w:rsidRDefault="00CA42F1" w:rsidP="000D184E">
            <w:pPr>
              <w:rPr>
                <w:sz w:val="26"/>
                <w:szCs w:val="26"/>
              </w:rPr>
            </w:pPr>
            <w:r w:rsidRPr="00F85690">
              <w:rPr>
                <w:sz w:val="26"/>
                <w:szCs w:val="26"/>
              </w:rPr>
              <w:t>Постановление г</w:t>
            </w:r>
            <w:r w:rsidR="000D184E" w:rsidRPr="00F85690">
              <w:rPr>
                <w:sz w:val="26"/>
                <w:szCs w:val="26"/>
              </w:rPr>
              <w:t xml:space="preserve">лавы городского поселения </w:t>
            </w:r>
            <w:proofErr w:type="spellStart"/>
            <w:r w:rsidR="000D184E" w:rsidRPr="00F85690">
              <w:rPr>
                <w:sz w:val="26"/>
                <w:szCs w:val="26"/>
              </w:rPr>
              <w:t>Пироговский</w:t>
            </w:r>
            <w:proofErr w:type="spellEnd"/>
            <w:r w:rsidR="000D184E" w:rsidRPr="00F85690">
              <w:rPr>
                <w:sz w:val="26"/>
                <w:szCs w:val="26"/>
              </w:rPr>
              <w:t xml:space="preserve"> от 23.11.2009 №</w:t>
            </w:r>
            <w:r w:rsidR="009520BE">
              <w:rPr>
                <w:sz w:val="26"/>
                <w:szCs w:val="26"/>
              </w:rPr>
              <w:t xml:space="preserve"> </w:t>
            </w:r>
            <w:r w:rsidR="000D184E" w:rsidRPr="00F85690">
              <w:rPr>
                <w:sz w:val="26"/>
                <w:szCs w:val="26"/>
              </w:rPr>
              <w:t>506</w:t>
            </w:r>
            <w:r w:rsidR="00F85690">
              <w:rPr>
                <w:sz w:val="26"/>
                <w:szCs w:val="26"/>
              </w:rPr>
              <w:t>.</w:t>
            </w:r>
          </w:p>
        </w:tc>
        <w:tc>
          <w:tcPr>
            <w:tcW w:w="5528" w:type="dxa"/>
            <w:shd w:val="clear" w:color="auto" w:fill="auto"/>
            <w:vAlign w:val="center"/>
          </w:tcPr>
          <w:p w:rsidR="000D184E" w:rsidRPr="00F85690" w:rsidRDefault="00CA42F1" w:rsidP="000D184E">
            <w:pPr>
              <w:rPr>
                <w:sz w:val="26"/>
                <w:szCs w:val="26"/>
              </w:rPr>
            </w:pPr>
            <w:r w:rsidRPr="00F85690">
              <w:rPr>
                <w:sz w:val="26"/>
                <w:szCs w:val="26"/>
              </w:rPr>
              <w:t>Поселок Клязьминское водохранилище.</w:t>
            </w:r>
          </w:p>
          <w:p w:rsidR="00CA42F1" w:rsidRPr="00F85690" w:rsidRDefault="00CA42F1"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color w:val="000000"/>
                <w:sz w:val="26"/>
                <w:szCs w:val="26"/>
              </w:rPr>
            </w:pPr>
            <w:r w:rsidRPr="00F85690">
              <w:rPr>
                <w:color w:val="000000"/>
                <w:sz w:val="26"/>
                <w:szCs w:val="26"/>
              </w:rPr>
              <w:t>ТОС «Новый Свет»</w:t>
            </w:r>
          </w:p>
        </w:tc>
        <w:tc>
          <w:tcPr>
            <w:tcW w:w="2552" w:type="dxa"/>
          </w:tcPr>
          <w:p w:rsidR="000D184E" w:rsidRPr="00F85690" w:rsidRDefault="00F85690" w:rsidP="000D184E">
            <w:pPr>
              <w:rPr>
                <w:sz w:val="26"/>
                <w:szCs w:val="26"/>
              </w:rPr>
            </w:pPr>
            <w:r>
              <w:rPr>
                <w:sz w:val="26"/>
                <w:szCs w:val="26"/>
              </w:rPr>
              <w:t>2016 год</w:t>
            </w:r>
          </w:p>
        </w:tc>
        <w:tc>
          <w:tcPr>
            <w:tcW w:w="4536" w:type="dxa"/>
            <w:shd w:val="clear" w:color="auto" w:fill="auto"/>
          </w:tcPr>
          <w:p w:rsidR="000D184E" w:rsidRPr="00F85690" w:rsidRDefault="000D184E" w:rsidP="000D184E">
            <w:pPr>
              <w:rPr>
                <w:sz w:val="26"/>
                <w:szCs w:val="26"/>
              </w:rPr>
            </w:pPr>
            <w:r w:rsidRPr="00F85690">
              <w:rPr>
                <w:sz w:val="26"/>
                <w:szCs w:val="26"/>
              </w:rPr>
              <w:t xml:space="preserve">Устав утвержден постановлением администрации городского округа </w:t>
            </w:r>
            <w:r w:rsidRPr="00F85690">
              <w:rPr>
                <w:sz w:val="26"/>
                <w:szCs w:val="26"/>
              </w:rPr>
              <w:lastRenderedPageBreak/>
              <w:t>Мытищи от 23.11.2016 №</w:t>
            </w:r>
            <w:r w:rsidR="009520BE">
              <w:rPr>
                <w:sz w:val="26"/>
                <w:szCs w:val="26"/>
              </w:rPr>
              <w:t xml:space="preserve"> </w:t>
            </w:r>
            <w:r w:rsidRPr="00F85690">
              <w:rPr>
                <w:sz w:val="26"/>
                <w:szCs w:val="26"/>
              </w:rPr>
              <w:t>4794</w:t>
            </w:r>
            <w:r w:rsidR="00F85690">
              <w:rPr>
                <w:sz w:val="26"/>
                <w:szCs w:val="26"/>
              </w:rPr>
              <w:t>.</w:t>
            </w:r>
          </w:p>
        </w:tc>
        <w:tc>
          <w:tcPr>
            <w:tcW w:w="5528" w:type="dxa"/>
            <w:shd w:val="clear" w:color="auto" w:fill="auto"/>
            <w:vAlign w:val="center"/>
          </w:tcPr>
          <w:p w:rsidR="000D184E" w:rsidRPr="00F85690" w:rsidRDefault="000D184E" w:rsidP="000D184E">
            <w:pPr>
              <w:pStyle w:val="a3"/>
              <w:ind w:left="567" w:hanging="470"/>
              <w:rPr>
                <w:color w:val="000000"/>
                <w:sz w:val="26"/>
                <w:szCs w:val="26"/>
                <w:shd w:val="clear" w:color="auto" w:fill="FFFFFF"/>
              </w:rPr>
            </w:pPr>
            <w:r w:rsidRPr="00F85690">
              <w:rPr>
                <w:color w:val="000000"/>
                <w:sz w:val="26"/>
                <w:szCs w:val="26"/>
                <w:shd w:val="clear" w:color="auto" w:fill="FFFFFF"/>
              </w:rPr>
              <w:lastRenderedPageBreak/>
              <w:t>Пос. Вешки:</w:t>
            </w:r>
          </w:p>
          <w:p w:rsidR="000D184E" w:rsidRPr="00F85690" w:rsidRDefault="000D184E" w:rsidP="000D184E">
            <w:pPr>
              <w:pStyle w:val="a3"/>
              <w:ind w:left="567" w:hanging="470"/>
              <w:rPr>
                <w:color w:val="000000"/>
                <w:sz w:val="26"/>
                <w:szCs w:val="26"/>
                <w:shd w:val="clear" w:color="auto" w:fill="FFFFFF"/>
              </w:rPr>
            </w:pPr>
            <w:r w:rsidRPr="00F85690">
              <w:rPr>
                <w:color w:val="000000"/>
                <w:sz w:val="26"/>
                <w:szCs w:val="26"/>
                <w:shd w:val="clear" w:color="auto" w:fill="FFFFFF"/>
              </w:rPr>
              <w:t xml:space="preserve">- </w:t>
            </w:r>
            <w:proofErr w:type="spellStart"/>
            <w:r w:rsidRPr="00F85690">
              <w:rPr>
                <w:color w:val="000000"/>
                <w:sz w:val="26"/>
                <w:szCs w:val="26"/>
                <w:shd w:val="clear" w:color="auto" w:fill="FFFFFF"/>
              </w:rPr>
              <w:t>Новосветский</w:t>
            </w:r>
            <w:proofErr w:type="spellEnd"/>
            <w:r w:rsidRPr="00F85690">
              <w:rPr>
                <w:color w:val="000000"/>
                <w:sz w:val="26"/>
                <w:szCs w:val="26"/>
                <w:shd w:val="clear" w:color="auto" w:fill="FFFFFF"/>
              </w:rPr>
              <w:t xml:space="preserve"> бульвар, </w:t>
            </w:r>
            <w:proofErr w:type="spellStart"/>
            <w:r w:rsidRPr="00F85690">
              <w:rPr>
                <w:color w:val="000000"/>
                <w:sz w:val="26"/>
                <w:szCs w:val="26"/>
                <w:shd w:val="clear" w:color="auto" w:fill="FFFFFF"/>
              </w:rPr>
              <w:t>дд</w:t>
            </w:r>
            <w:proofErr w:type="spellEnd"/>
            <w:r w:rsidRPr="00F85690">
              <w:rPr>
                <w:color w:val="000000"/>
                <w:sz w:val="26"/>
                <w:szCs w:val="26"/>
                <w:shd w:val="clear" w:color="auto" w:fill="FFFFFF"/>
              </w:rPr>
              <w:t>. 1-20;</w:t>
            </w:r>
          </w:p>
          <w:p w:rsidR="000D184E" w:rsidRPr="00F85690" w:rsidRDefault="000D184E" w:rsidP="000D184E">
            <w:pPr>
              <w:pStyle w:val="a3"/>
              <w:ind w:left="567" w:hanging="470"/>
              <w:rPr>
                <w:color w:val="000000"/>
                <w:sz w:val="26"/>
                <w:szCs w:val="26"/>
                <w:shd w:val="clear" w:color="auto" w:fill="FFFFFF"/>
              </w:rPr>
            </w:pPr>
            <w:r w:rsidRPr="00F85690">
              <w:rPr>
                <w:color w:val="000000"/>
                <w:sz w:val="26"/>
                <w:szCs w:val="26"/>
                <w:shd w:val="clear" w:color="auto" w:fill="FFFFFF"/>
              </w:rPr>
              <w:lastRenderedPageBreak/>
              <w:t>- улица Раздольная, дд.1-9;</w:t>
            </w:r>
          </w:p>
          <w:p w:rsidR="000D184E" w:rsidRPr="00F85690" w:rsidRDefault="000D184E" w:rsidP="000D184E">
            <w:pPr>
              <w:pStyle w:val="a3"/>
              <w:ind w:left="567" w:hanging="470"/>
              <w:rPr>
                <w:color w:val="000000"/>
                <w:sz w:val="26"/>
                <w:szCs w:val="26"/>
                <w:shd w:val="clear" w:color="auto" w:fill="FFFFFF"/>
              </w:rPr>
            </w:pPr>
            <w:r w:rsidRPr="00F85690">
              <w:rPr>
                <w:color w:val="000000"/>
                <w:sz w:val="26"/>
                <w:szCs w:val="26"/>
                <w:shd w:val="clear" w:color="auto" w:fill="FFFFFF"/>
              </w:rPr>
              <w:t xml:space="preserve">- улица 1-я Прохладная, </w:t>
            </w:r>
            <w:proofErr w:type="spellStart"/>
            <w:r w:rsidRPr="00F85690">
              <w:rPr>
                <w:color w:val="000000"/>
                <w:sz w:val="26"/>
                <w:szCs w:val="26"/>
                <w:shd w:val="clear" w:color="auto" w:fill="FFFFFF"/>
              </w:rPr>
              <w:t>дд</w:t>
            </w:r>
            <w:proofErr w:type="spellEnd"/>
            <w:r w:rsidRPr="00F85690">
              <w:rPr>
                <w:color w:val="000000"/>
                <w:sz w:val="26"/>
                <w:szCs w:val="26"/>
                <w:shd w:val="clear" w:color="auto" w:fill="FFFFFF"/>
              </w:rPr>
              <w:t>. 1-9;</w:t>
            </w:r>
          </w:p>
          <w:p w:rsidR="000D184E" w:rsidRPr="00F85690" w:rsidRDefault="000D184E" w:rsidP="000D184E">
            <w:pPr>
              <w:pStyle w:val="a3"/>
              <w:ind w:left="567" w:hanging="470"/>
              <w:rPr>
                <w:color w:val="000000"/>
                <w:sz w:val="26"/>
                <w:szCs w:val="26"/>
                <w:shd w:val="clear" w:color="auto" w:fill="FFFFFF"/>
              </w:rPr>
            </w:pPr>
            <w:r w:rsidRPr="00F85690">
              <w:rPr>
                <w:color w:val="000000"/>
                <w:sz w:val="26"/>
                <w:szCs w:val="26"/>
                <w:shd w:val="clear" w:color="auto" w:fill="FFFFFF"/>
              </w:rPr>
              <w:t xml:space="preserve">- улица Каштановая, </w:t>
            </w:r>
            <w:proofErr w:type="spellStart"/>
            <w:r w:rsidRPr="00F85690">
              <w:rPr>
                <w:color w:val="000000"/>
                <w:sz w:val="26"/>
                <w:szCs w:val="26"/>
                <w:shd w:val="clear" w:color="auto" w:fill="FFFFFF"/>
              </w:rPr>
              <w:t>дд</w:t>
            </w:r>
            <w:proofErr w:type="spellEnd"/>
            <w:r w:rsidRPr="00F85690">
              <w:rPr>
                <w:color w:val="000000"/>
                <w:sz w:val="26"/>
                <w:szCs w:val="26"/>
                <w:shd w:val="clear" w:color="auto" w:fill="FFFFFF"/>
              </w:rPr>
              <w:t>. 1-4;</w:t>
            </w:r>
          </w:p>
          <w:p w:rsidR="000D184E" w:rsidRPr="00F85690" w:rsidRDefault="000D184E" w:rsidP="000D184E">
            <w:pPr>
              <w:pStyle w:val="a3"/>
              <w:ind w:left="567" w:hanging="470"/>
              <w:rPr>
                <w:sz w:val="26"/>
                <w:szCs w:val="26"/>
              </w:rPr>
            </w:pPr>
            <w:r w:rsidRPr="00F85690">
              <w:rPr>
                <w:sz w:val="26"/>
                <w:szCs w:val="26"/>
              </w:rPr>
              <w:t xml:space="preserve">- улица Озерная, </w:t>
            </w:r>
            <w:proofErr w:type="spellStart"/>
            <w:r w:rsidRPr="00F85690">
              <w:rPr>
                <w:sz w:val="26"/>
                <w:szCs w:val="26"/>
              </w:rPr>
              <w:t>дд</w:t>
            </w:r>
            <w:proofErr w:type="spellEnd"/>
            <w:r w:rsidRPr="00F85690">
              <w:rPr>
                <w:sz w:val="26"/>
                <w:szCs w:val="26"/>
              </w:rPr>
              <w:t>. 1-13;</w:t>
            </w:r>
          </w:p>
          <w:p w:rsidR="000D184E" w:rsidRPr="00F85690" w:rsidRDefault="000D184E" w:rsidP="000D184E">
            <w:pPr>
              <w:pStyle w:val="a3"/>
              <w:ind w:left="567" w:hanging="470"/>
              <w:rPr>
                <w:sz w:val="26"/>
                <w:szCs w:val="26"/>
              </w:rPr>
            </w:pPr>
            <w:r w:rsidRPr="00F85690">
              <w:rPr>
                <w:sz w:val="26"/>
                <w:szCs w:val="26"/>
              </w:rPr>
              <w:t>- улица Дубравная, д. 4, д. 6;</w:t>
            </w:r>
          </w:p>
          <w:p w:rsidR="000D184E" w:rsidRPr="00F85690" w:rsidRDefault="000D184E" w:rsidP="000D184E">
            <w:pPr>
              <w:pStyle w:val="a3"/>
              <w:ind w:left="567" w:hanging="470"/>
              <w:rPr>
                <w:sz w:val="26"/>
                <w:szCs w:val="26"/>
              </w:rPr>
            </w:pPr>
            <w:r w:rsidRPr="00F85690">
              <w:rPr>
                <w:sz w:val="26"/>
                <w:szCs w:val="26"/>
              </w:rPr>
              <w:t xml:space="preserve">- улица Радужная, </w:t>
            </w:r>
            <w:proofErr w:type="spellStart"/>
            <w:r w:rsidRPr="00F85690">
              <w:rPr>
                <w:sz w:val="26"/>
                <w:szCs w:val="26"/>
              </w:rPr>
              <w:t>дд</w:t>
            </w:r>
            <w:proofErr w:type="spellEnd"/>
            <w:r w:rsidRPr="00F85690">
              <w:rPr>
                <w:sz w:val="26"/>
                <w:szCs w:val="26"/>
              </w:rPr>
              <w:t>. 1-4.</w:t>
            </w:r>
          </w:p>
          <w:p w:rsidR="000D184E" w:rsidRPr="00F85690" w:rsidRDefault="000D184E" w:rsidP="000D184E">
            <w:pPr>
              <w:pStyle w:val="a3"/>
              <w:ind w:left="567" w:hanging="470"/>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sz w:val="26"/>
                <w:szCs w:val="26"/>
              </w:rPr>
            </w:pPr>
            <w:r w:rsidRPr="00F85690">
              <w:rPr>
                <w:sz w:val="26"/>
                <w:szCs w:val="26"/>
              </w:rPr>
              <w:t xml:space="preserve">ТОС «Дворцовая Усадьба село </w:t>
            </w:r>
            <w:proofErr w:type="spellStart"/>
            <w:r w:rsidRPr="00F85690">
              <w:rPr>
                <w:sz w:val="26"/>
                <w:szCs w:val="26"/>
              </w:rPr>
              <w:t>Тайнинское</w:t>
            </w:r>
            <w:proofErr w:type="spellEnd"/>
            <w:r w:rsidRPr="00F85690">
              <w:rPr>
                <w:sz w:val="26"/>
                <w:szCs w:val="26"/>
              </w:rPr>
              <w:t>»</w:t>
            </w:r>
          </w:p>
        </w:tc>
        <w:tc>
          <w:tcPr>
            <w:tcW w:w="2552" w:type="dxa"/>
          </w:tcPr>
          <w:p w:rsidR="000D184E" w:rsidRPr="00F85690" w:rsidRDefault="00F85690" w:rsidP="000D184E">
            <w:pPr>
              <w:rPr>
                <w:sz w:val="26"/>
                <w:szCs w:val="26"/>
              </w:rPr>
            </w:pPr>
            <w:r>
              <w:rPr>
                <w:sz w:val="26"/>
                <w:szCs w:val="26"/>
              </w:rPr>
              <w:t>2016 год</w:t>
            </w:r>
          </w:p>
        </w:tc>
        <w:tc>
          <w:tcPr>
            <w:tcW w:w="4536" w:type="dxa"/>
            <w:shd w:val="clear" w:color="auto" w:fill="auto"/>
          </w:tcPr>
          <w:p w:rsidR="000D184E" w:rsidRPr="00F85690" w:rsidRDefault="000D184E" w:rsidP="000D184E">
            <w:pPr>
              <w:rPr>
                <w:sz w:val="26"/>
                <w:szCs w:val="26"/>
              </w:rPr>
            </w:pPr>
            <w:r w:rsidRPr="00F85690">
              <w:rPr>
                <w:sz w:val="26"/>
                <w:szCs w:val="26"/>
              </w:rPr>
              <w:t>Устав утвержден постановлением администрации городского округа Мытищи от 06.12.2016 №</w:t>
            </w:r>
            <w:r w:rsidR="009520BE">
              <w:rPr>
                <w:sz w:val="26"/>
                <w:szCs w:val="26"/>
              </w:rPr>
              <w:t xml:space="preserve"> </w:t>
            </w:r>
            <w:r w:rsidRPr="00F85690">
              <w:rPr>
                <w:sz w:val="26"/>
                <w:szCs w:val="26"/>
              </w:rPr>
              <w:t>4996</w:t>
            </w:r>
            <w:r w:rsidR="00F85690">
              <w:rPr>
                <w:sz w:val="26"/>
                <w:szCs w:val="26"/>
              </w:rPr>
              <w:t>.</w:t>
            </w:r>
          </w:p>
        </w:tc>
        <w:tc>
          <w:tcPr>
            <w:tcW w:w="5528" w:type="dxa"/>
            <w:shd w:val="clear" w:color="auto" w:fill="auto"/>
            <w:vAlign w:val="center"/>
          </w:tcPr>
          <w:p w:rsidR="000D184E" w:rsidRPr="00F85690" w:rsidRDefault="000D184E" w:rsidP="000D184E">
            <w:pPr>
              <w:rPr>
                <w:sz w:val="26"/>
                <w:szCs w:val="26"/>
              </w:rPr>
            </w:pPr>
            <w:r w:rsidRPr="00F85690">
              <w:rPr>
                <w:sz w:val="26"/>
                <w:szCs w:val="26"/>
              </w:rPr>
              <w:t>- улица Центральная, дома 10, 12, 14, 15, 16, 17, 18, 18А, 19, 20, 20А, 21, 22, 22А, 23, 24, 24А, 25, 25А, 26, 26А, 27, 28, 29, 30, 30А, 32, 34, 34А, 38, 38А, 42, 44, 46, 46А, 48, 48А, 48Б, 50, 50А, 52, 52А, 54.</w:t>
            </w:r>
          </w:p>
          <w:p w:rsidR="000D184E" w:rsidRPr="00F85690" w:rsidRDefault="000D184E" w:rsidP="000D184E">
            <w:pPr>
              <w:rPr>
                <w:sz w:val="26"/>
                <w:szCs w:val="26"/>
              </w:rPr>
            </w:pPr>
            <w:r w:rsidRPr="00F85690">
              <w:rPr>
                <w:sz w:val="26"/>
                <w:szCs w:val="26"/>
              </w:rPr>
              <w:t>- улица Красный Поселок, дома 3, 5, 5А, 6, 7, 8, 9, 10, 11, 12, 13, 14А, 15, 17, 19, 21, 23, 25, 27.</w:t>
            </w:r>
          </w:p>
          <w:p w:rsidR="000D184E" w:rsidRPr="00F85690" w:rsidRDefault="000D184E" w:rsidP="000D184E">
            <w:pPr>
              <w:spacing w:line="336" w:lineRule="auto"/>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sz w:val="26"/>
                <w:szCs w:val="26"/>
              </w:rPr>
            </w:pPr>
            <w:r w:rsidRPr="00F85690">
              <w:rPr>
                <w:sz w:val="26"/>
                <w:szCs w:val="26"/>
              </w:rPr>
              <w:t>ТОС «Спутник»</w:t>
            </w:r>
          </w:p>
        </w:tc>
        <w:tc>
          <w:tcPr>
            <w:tcW w:w="2552" w:type="dxa"/>
          </w:tcPr>
          <w:p w:rsidR="000D184E" w:rsidRPr="00F85690" w:rsidRDefault="00F85690" w:rsidP="000D184E">
            <w:pPr>
              <w:rPr>
                <w:sz w:val="26"/>
                <w:szCs w:val="26"/>
              </w:rPr>
            </w:pPr>
            <w:r>
              <w:rPr>
                <w:sz w:val="26"/>
                <w:szCs w:val="26"/>
              </w:rPr>
              <w:t>2017 год</w:t>
            </w:r>
          </w:p>
        </w:tc>
        <w:tc>
          <w:tcPr>
            <w:tcW w:w="4536" w:type="dxa"/>
            <w:shd w:val="clear" w:color="auto" w:fill="auto"/>
          </w:tcPr>
          <w:p w:rsidR="000D184E" w:rsidRPr="00F85690" w:rsidRDefault="000D184E" w:rsidP="000D184E">
            <w:pPr>
              <w:rPr>
                <w:sz w:val="26"/>
                <w:szCs w:val="26"/>
              </w:rPr>
            </w:pPr>
            <w:r w:rsidRPr="00F85690">
              <w:rPr>
                <w:sz w:val="26"/>
                <w:szCs w:val="26"/>
              </w:rPr>
              <w:t>Устав утвержден постановлением администрации городского округа Мытищи от 13.11.2017 №</w:t>
            </w:r>
            <w:r w:rsidR="00F85690">
              <w:rPr>
                <w:sz w:val="26"/>
                <w:szCs w:val="26"/>
              </w:rPr>
              <w:t xml:space="preserve"> </w:t>
            </w:r>
            <w:r w:rsidRPr="00F85690">
              <w:rPr>
                <w:sz w:val="26"/>
                <w:szCs w:val="26"/>
              </w:rPr>
              <w:t>5337</w:t>
            </w:r>
            <w:r w:rsidR="009520BE">
              <w:rPr>
                <w:sz w:val="26"/>
                <w:szCs w:val="26"/>
              </w:rPr>
              <w:t>.</w:t>
            </w:r>
          </w:p>
        </w:tc>
        <w:tc>
          <w:tcPr>
            <w:tcW w:w="5528" w:type="dxa"/>
            <w:shd w:val="clear" w:color="auto" w:fill="auto"/>
            <w:vAlign w:val="center"/>
          </w:tcPr>
          <w:p w:rsidR="000D184E" w:rsidRPr="00F85690" w:rsidRDefault="000D184E" w:rsidP="000D184E">
            <w:pPr>
              <w:rPr>
                <w:sz w:val="26"/>
                <w:szCs w:val="26"/>
              </w:rPr>
            </w:pPr>
            <w:r w:rsidRPr="00F85690">
              <w:rPr>
                <w:sz w:val="26"/>
                <w:szCs w:val="26"/>
              </w:rPr>
              <w:t>- улица 2-я Институтская, дома 14, 18, 22, 24, 24А, 26, 26А, 28</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sz w:val="26"/>
                <w:szCs w:val="26"/>
              </w:rPr>
            </w:pPr>
            <w:r w:rsidRPr="00F85690">
              <w:rPr>
                <w:sz w:val="26"/>
                <w:szCs w:val="26"/>
              </w:rPr>
              <w:t>ТОС «Лесной городок»</w:t>
            </w:r>
          </w:p>
        </w:tc>
        <w:tc>
          <w:tcPr>
            <w:tcW w:w="2552" w:type="dxa"/>
          </w:tcPr>
          <w:p w:rsidR="000D184E" w:rsidRPr="00F85690" w:rsidRDefault="00F85690" w:rsidP="000D184E">
            <w:pPr>
              <w:rPr>
                <w:sz w:val="26"/>
                <w:szCs w:val="26"/>
              </w:rPr>
            </w:pPr>
            <w:r>
              <w:rPr>
                <w:sz w:val="26"/>
                <w:szCs w:val="26"/>
              </w:rPr>
              <w:t>2017 год</w:t>
            </w:r>
          </w:p>
        </w:tc>
        <w:tc>
          <w:tcPr>
            <w:tcW w:w="4536" w:type="dxa"/>
            <w:shd w:val="clear" w:color="auto" w:fill="auto"/>
          </w:tcPr>
          <w:p w:rsidR="000D184E" w:rsidRPr="00F85690" w:rsidRDefault="000D184E" w:rsidP="000D184E">
            <w:pPr>
              <w:rPr>
                <w:sz w:val="26"/>
                <w:szCs w:val="26"/>
              </w:rPr>
            </w:pPr>
            <w:r w:rsidRPr="00F85690">
              <w:rPr>
                <w:sz w:val="26"/>
                <w:szCs w:val="26"/>
              </w:rPr>
              <w:t>Устав утвержден постановлением администрации городского округа Мытищи от 13.11.2017 №</w:t>
            </w:r>
            <w:r w:rsidR="00F85690">
              <w:rPr>
                <w:sz w:val="26"/>
                <w:szCs w:val="26"/>
              </w:rPr>
              <w:t xml:space="preserve"> </w:t>
            </w:r>
            <w:r w:rsidRPr="00F85690">
              <w:rPr>
                <w:sz w:val="26"/>
                <w:szCs w:val="26"/>
              </w:rPr>
              <w:t>5338</w:t>
            </w:r>
            <w:r w:rsidR="009520BE">
              <w:rPr>
                <w:sz w:val="26"/>
                <w:szCs w:val="26"/>
              </w:rPr>
              <w:t>.</w:t>
            </w:r>
          </w:p>
        </w:tc>
        <w:tc>
          <w:tcPr>
            <w:tcW w:w="5528" w:type="dxa"/>
            <w:shd w:val="clear" w:color="auto" w:fill="auto"/>
            <w:vAlign w:val="center"/>
          </w:tcPr>
          <w:p w:rsidR="000D184E" w:rsidRPr="00F85690" w:rsidRDefault="000D184E" w:rsidP="000D184E">
            <w:pPr>
              <w:rPr>
                <w:sz w:val="26"/>
                <w:szCs w:val="26"/>
              </w:rPr>
            </w:pPr>
            <w:r w:rsidRPr="00F85690">
              <w:rPr>
                <w:sz w:val="26"/>
                <w:szCs w:val="26"/>
              </w:rPr>
              <w:t>Мытищи-16, улица Широкая, дома 1, 2, 3, 4, 5, 6, 7, 8, 9, 10, 11, 12, 13, 14, 15, 16, 17, 18</w:t>
            </w:r>
          </w:p>
          <w:p w:rsidR="000D184E" w:rsidRPr="00F85690" w:rsidRDefault="000D184E" w:rsidP="000D184E">
            <w:pPr>
              <w:rPr>
                <w:sz w:val="26"/>
                <w:szCs w:val="26"/>
              </w:rPr>
            </w:pPr>
          </w:p>
        </w:tc>
      </w:tr>
      <w:tr w:rsidR="000D184E" w:rsidRPr="00E70E1E" w:rsidTr="004517F0">
        <w:tc>
          <w:tcPr>
            <w:tcW w:w="1101" w:type="dxa"/>
            <w:shd w:val="clear" w:color="auto" w:fill="auto"/>
          </w:tcPr>
          <w:p w:rsidR="000D184E" w:rsidRPr="00F85690" w:rsidRDefault="000D184E" w:rsidP="008A6B8F">
            <w:pPr>
              <w:pStyle w:val="a3"/>
              <w:numPr>
                <w:ilvl w:val="0"/>
                <w:numId w:val="1"/>
              </w:numPr>
              <w:jc w:val="center"/>
              <w:rPr>
                <w:sz w:val="26"/>
                <w:szCs w:val="26"/>
              </w:rPr>
            </w:pPr>
          </w:p>
        </w:tc>
        <w:tc>
          <w:tcPr>
            <w:tcW w:w="1842" w:type="dxa"/>
            <w:shd w:val="clear" w:color="auto" w:fill="auto"/>
          </w:tcPr>
          <w:p w:rsidR="000D184E" w:rsidRPr="00F85690" w:rsidRDefault="000D184E" w:rsidP="000D184E">
            <w:pPr>
              <w:rPr>
                <w:sz w:val="26"/>
                <w:szCs w:val="26"/>
              </w:rPr>
            </w:pPr>
            <w:r w:rsidRPr="00F85690">
              <w:rPr>
                <w:sz w:val="26"/>
                <w:szCs w:val="26"/>
              </w:rPr>
              <w:t>ТОС «Зеленый городок»</w:t>
            </w:r>
          </w:p>
        </w:tc>
        <w:tc>
          <w:tcPr>
            <w:tcW w:w="2552" w:type="dxa"/>
          </w:tcPr>
          <w:p w:rsidR="000D184E" w:rsidRPr="00F85690" w:rsidRDefault="00F85690" w:rsidP="000D184E">
            <w:pPr>
              <w:rPr>
                <w:sz w:val="26"/>
                <w:szCs w:val="26"/>
              </w:rPr>
            </w:pPr>
            <w:r>
              <w:rPr>
                <w:sz w:val="26"/>
                <w:szCs w:val="26"/>
              </w:rPr>
              <w:t>2017 год</w:t>
            </w:r>
          </w:p>
        </w:tc>
        <w:tc>
          <w:tcPr>
            <w:tcW w:w="4536" w:type="dxa"/>
            <w:shd w:val="clear" w:color="auto" w:fill="auto"/>
          </w:tcPr>
          <w:p w:rsidR="000D184E" w:rsidRPr="00F85690" w:rsidRDefault="000D184E" w:rsidP="000D184E">
            <w:pPr>
              <w:rPr>
                <w:sz w:val="26"/>
                <w:szCs w:val="26"/>
              </w:rPr>
            </w:pPr>
            <w:r w:rsidRPr="00F85690">
              <w:rPr>
                <w:sz w:val="26"/>
                <w:szCs w:val="26"/>
              </w:rPr>
              <w:t>Устав утвержден постановлением администрации городского округа Мытищи от 21.12.2017 №</w:t>
            </w:r>
            <w:r w:rsidR="00F85690">
              <w:rPr>
                <w:sz w:val="26"/>
                <w:szCs w:val="26"/>
              </w:rPr>
              <w:t xml:space="preserve"> </w:t>
            </w:r>
            <w:r w:rsidRPr="00F85690">
              <w:rPr>
                <w:sz w:val="26"/>
                <w:szCs w:val="26"/>
              </w:rPr>
              <w:t>6054</w:t>
            </w:r>
            <w:r w:rsidR="009520BE">
              <w:rPr>
                <w:sz w:val="26"/>
                <w:szCs w:val="26"/>
              </w:rPr>
              <w:t>.</w:t>
            </w:r>
          </w:p>
        </w:tc>
        <w:tc>
          <w:tcPr>
            <w:tcW w:w="5528" w:type="dxa"/>
            <w:shd w:val="clear" w:color="auto" w:fill="auto"/>
            <w:vAlign w:val="center"/>
          </w:tcPr>
          <w:p w:rsidR="000D184E" w:rsidRPr="00F85690" w:rsidRDefault="000D184E" w:rsidP="000D184E">
            <w:pPr>
              <w:rPr>
                <w:sz w:val="26"/>
                <w:szCs w:val="26"/>
              </w:rPr>
            </w:pPr>
            <w:r w:rsidRPr="00F85690">
              <w:rPr>
                <w:sz w:val="26"/>
                <w:szCs w:val="26"/>
              </w:rPr>
              <w:t>Мытищи-16, улица Зеленая, дома 4, 5, 6, 7</w:t>
            </w:r>
          </w:p>
          <w:p w:rsidR="000D184E" w:rsidRPr="00F85690" w:rsidRDefault="000D184E" w:rsidP="000D184E">
            <w:pPr>
              <w:rPr>
                <w:sz w:val="26"/>
                <w:szCs w:val="26"/>
              </w:rPr>
            </w:pPr>
          </w:p>
        </w:tc>
      </w:tr>
      <w:tr w:rsidR="00E672FD" w:rsidRPr="00E70E1E" w:rsidTr="004517F0">
        <w:tc>
          <w:tcPr>
            <w:tcW w:w="1101" w:type="dxa"/>
            <w:shd w:val="clear" w:color="auto" w:fill="auto"/>
          </w:tcPr>
          <w:p w:rsidR="00E672FD" w:rsidRPr="00F85690" w:rsidRDefault="00E672FD" w:rsidP="008A6B8F">
            <w:pPr>
              <w:pStyle w:val="a3"/>
              <w:numPr>
                <w:ilvl w:val="0"/>
                <w:numId w:val="1"/>
              </w:numPr>
              <w:jc w:val="center"/>
              <w:rPr>
                <w:sz w:val="26"/>
                <w:szCs w:val="26"/>
              </w:rPr>
            </w:pPr>
          </w:p>
        </w:tc>
        <w:tc>
          <w:tcPr>
            <w:tcW w:w="1842" w:type="dxa"/>
            <w:shd w:val="clear" w:color="auto" w:fill="auto"/>
          </w:tcPr>
          <w:p w:rsidR="00E672FD" w:rsidRPr="00F85690" w:rsidRDefault="00E672FD" w:rsidP="000D184E">
            <w:pPr>
              <w:rPr>
                <w:sz w:val="26"/>
                <w:szCs w:val="26"/>
              </w:rPr>
            </w:pPr>
            <w:r w:rsidRPr="00F85690">
              <w:rPr>
                <w:sz w:val="26"/>
                <w:szCs w:val="26"/>
              </w:rPr>
              <w:t>ТОС «Дружба Заповедная»</w:t>
            </w:r>
          </w:p>
        </w:tc>
        <w:tc>
          <w:tcPr>
            <w:tcW w:w="2552" w:type="dxa"/>
          </w:tcPr>
          <w:p w:rsidR="00E672FD" w:rsidRPr="00F85690" w:rsidRDefault="00F85690" w:rsidP="000D184E">
            <w:pPr>
              <w:rPr>
                <w:sz w:val="26"/>
                <w:szCs w:val="26"/>
              </w:rPr>
            </w:pPr>
            <w:r>
              <w:rPr>
                <w:sz w:val="26"/>
                <w:szCs w:val="26"/>
              </w:rPr>
              <w:t>2018 год</w:t>
            </w:r>
          </w:p>
        </w:tc>
        <w:tc>
          <w:tcPr>
            <w:tcW w:w="4536" w:type="dxa"/>
            <w:shd w:val="clear" w:color="auto" w:fill="auto"/>
          </w:tcPr>
          <w:p w:rsidR="00E672FD" w:rsidRPr="00F85690" w:rsidRDefault="00E672FD" w:rsidP="000D184E">
            <w:pPr>
              <w:rPr>
                <w:sz w:val="26"/>
                <w:szCs w:val="26"/>
              </w:rPr>
            </w:pPr>
            <w:r w:rsidRPr="00F85690">
              <w:rPr>
                <w:sz w:val="26"/>
                <w:szCs w:val="26"/>
              </w:rPr>
              <w:t>Устав утвержден постановлением администрации городского округа Мытищи от 06.08.2018 №</w:t>
            </w:r>
            <w:r w:rsidR="00F85690">
              <w:rPr>
                <w:sz w:val="26"/>
                <w:szCs w:val="26"/>
              </w:rPr>
              <w:t xml:space="preserve"> </w:t>
            </w:r>
            <w:r w:rsidRPr="00F85690">
              <w:rPr>
                <w:sz w:val="26"/>
                <w:szCs w:val="26"/>
              </w:rPr>
              <w:t>3174</w:t>
            </w:r>
            <w:r w:rsidR="009520BE">
              <w:rPr>
                <w:sz w:val="26"/>
                <w:szCs w:val="26"/>
              </w:rPr>
              <w:t>.</w:t>
            </w:r>
          </w:p>
        </w:tc>
        <w:tc>
          <w:tcPr>
            <w:tcW w:w="5528" w:type="dxa"/>
            <w:shd w:val="clear" w:color="auto" w:fill="auto"/>
            <w:vAlign w:val="center"/>
          </w:tcPr>
          <w:p w:rsidR="003F0703" w:rsidRPr="00F85690" w:rsidRDefault="003F0703" w:rsidP="000D184E">
            <w:pPr>
              <w:rPr>
                <w:sz w:val="26"/>
                <w:szCs w:val="26"/>
                <w:shd w:val="clear" w:color="auto" w:fill="FFFFFF"/>
              </w:rPr>
            </w:pPr>
            <w:r w:rsidRPr="00F85690">
              <w:rPr>
                <w:rStyle w:val="js-extracted-address"/>
                <w:sz w:val="26"/>
                <w:szCs w:val="26"/>
                <w:shd w:val="clear" w:color="auto" w:fill="FFFFFF"/>
              </w:rPr>
              <w:t xml:space="preserve">- </w:t>
            </w:r>
            <w:r w:rsidR="00E672FD" w:rsidRPr="00F85690">
              <w:rPr>
                <w:rStyle w:val="js-extracted-address"/>
                <w:sz w:val="26"/>
                <w:szCs w:val="26"/>
                <w:shd w:val="clear" w:color="auto" w:fill="FFFFFF"/>
              </w:rPr>
              <w:t>улица 3-я Парковая, дома 21</w:t>
            </w:r>
            <w:r w:rsidR="00E672FD" w:rsidRPr="00F85690">
              <w:rPr>
                <w:sz w:val="26"/>
                <w:szCs w:val="26"/>
                <w:shd w:val="clear" w:color="auto" w:fill="FFFFFF"/>
              </w:rPr>
              <w:t>, 23, 25;</w:t>
            </w:r>
          </w:p>
          <w:p w:rsidR="003F0703" w:rsidRPr="00F85690" w:rsidRDefault="00E672FD" w:rsidP="000D184E">
            <w:pPr>
              <w:rPr>
                <w:sz w:val="26"/>
                <w:szCs w:val="26"/>
                <w:shd w:val="clear" w:color="auto" w:fill="FFFFFF"/>
              </w:rPr>
            </w:pPr>
            <w:r w:rsidRPr="00F85690">
              <w:rPr>
                <w:sz w:val="26"/>
                <w:szCs w:val="26"/>
                <w:shd w:val="clear" w:color="auto" w:fill="FFFFFF"/>
              </w:rPr>
              <w:t xml:space="preserve">- </w:t>
            </w:r>
            <w:r w:rsidRPr="00F85690">
              <w:rPr>
                <w:rStyle w:val="js-extracted-address"/>
                <w:sz w:val="26"/>
                <w:szCs w:val="26"/>
                <w:shd w:val="clear" w:color="auto" w:fill="FFFFFF"/>
              </w:rPr>
              <w:t>улица 4-я Парковая, дома 16</w:t>
            </w:r>
            <w:r w:rsidRPr="00F85690">
              <w:rPr>
                <w:sz w:val="26"/>
                <w:szCs w:val="26"/>
                <w:shd w:val="clear" w:color="auto" w:fill="FFFFFF"/>
              </w:rPr>
              <w:t>, 18, 20, 22, 24;</w:t>
            </w:r>
          </w:p>
          <w:p w:rsidR="00E672FD" w:rsidRPr="00F85690" w:rsidRDefault="00E672FD" w:rsidP="000D184E">
            <w:pPr>
              <w:rPr>
                <w:sz w:val="26"/>
                <w:szCs w:val="26"/>
                <w:shd w:val="clear" w:color="auto" w:fill="FFFFFF"/>
              </w:rPr>
            </w:pPr>
            <w:r w:rsidRPr="00F85690">
              <w:rPr>
                <w:sz w:val="26"/>
                <w:szCs w:val="26"/>
                <w:shd w:val="clear" w:color="auto" w:fill="FFFFFF"/>
              </w:rPr>
              <w:t xml:space="preserve">- </w:t>
            </w:r>
            <w:r w:rsidRPr="00F85690">
              <w:rPr>
                <w:rStyle w:val="js-extracted-address"/>
                <w:sz w:val="26"/>
                <w:szCs w:val="26"/>
                <w:shd w:val="clear" w:color="auto" w:fill="FFFFFF"/>
              </w:rPr>
              <w:t xml:space="preserve">улица Октябрьская, дом </w:t>
            </w:r>
            <w:r w:rsidRPr="00F85690">
              <w:rPr>
                <w:rStyle w:val="mail-message-map-nobreak"/>
                <w:sz w:val="26"/>
                <w:szCs w:val="26"/>
                <w:shd w:val="clear" w:color="auto" w:fill="FFFFFF"/>
              </w:rPr>
              <w:t>22</w:t>
            </w:r>
            <w:r w:rsidRPr="00F85690">
              <w:rPr>
                <w:sz w:val="26"/>
                <w:szCs w:val="26"/>
                <w:shd w:val="clear" w:color="auto" w:fill="FFFFFF"/>
              </w:rPr>
              <w:t>.</w:t>
            </w:r>
          </w:p>
          <w:p w:rsidR="00021837" w:rsidRPr="00F85690" w:rsidRDefault="00021837" w:rsidP="000D184E">
            <w:pPr>
              <w:rPr>
                <w:sz w:val="26"/>
                <w:szCs w:val="26"/>
              </w:rPr>
            </w:pPr>
          </w:p>
        </w:tc>
      </w:tr>
    </w:tbl>
    <w:p w:rsidR="00BE74A0" w:rsidRDefault="00BE74A0"/>
    <w:sectPr w:rsidR="00BE74A0" w:rsidSect="00A155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550DD"/>
    <w:multiLevelType w:val="hybridMultilevel"/>
    <w:tmpl w:val="F21A516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3A22DB5"/>
    <w:multiLevelType w:val="multilevel"/>
    <w:tmpl w:val="8682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5BE"/>
    <w:rsid w:val="000012B2"/>
    <w:rsid w:val="00021837"/>
    <w:rsid w:val="000701A9"/>
    <w:rsid w:val="0007666D"/>
    <w:rsid w:val="000A1013"/>
    <w:rsid w:val="000A1906"/>
    <w:rsid w:val="000A2F3A"/>
    <w:rsid w:val="000D184E"/>
    <w:rsid w:val="000E5177"/>
    <w:rsid w:val="00131BC2"/>
    <w:rsid w:val="001B40F7"/>
    <w:rsid w:val="0020499A"/>
    <w:rsid w:val="00211AE7"/>
    <w:rsid w:val="00245E08"/>
    <w:rsid w:val="002B18AE"/>
    <w:rsid w:val="00303474"/>
    <w:rsid w:val="003978A3"/>
    <w:rsid w:val="003D6311"/>
    <w:rsid w:val="003F0703"/>
    <w:rsid w:val="00413E2C"/>
    <w:rsid w:val="004517F0"/>
    <w:rsid w:val="004A11F1"/>
    <w:rsid w:val="004B43A7"/>
    <w:rsid w:val="00534EBF"/>
    <w:rsid w:val="00570309"/>
    <w:rsid w:val="00634B29"/>
    <w:rsid w:val="00677212"/>
    <w:rsid w:val="006B14C9"/>
    <w:rsid w:val="006E7B56"/>
    <w:rsid w:val="00700DD5"/>
    <w:rsid w:val="007450FA"/>
    <w:rsid w:val="0075495D"/>
    <w:rsid w:val="00757948"/>
    <w:rsid w:val="007618EC"/>
    <w:rsid w:val="00771263"/>
    <w:rsid w:val="007B7248"/>
    <w:rsid w:val="0083100D"/>
    <w:rsid w:val="00871302"/>
    <w:rsid w:val="008A6B8F"/>
    <w:rsid w:val="008B662C"/>
    <w:rsid w:val="008F4D1C"/>
    <w:rsid w:val="008F79C5"/>
    <w:rsid w:val="00902530"/>
    <w:rsid w:val="00902E30"/>
    <w:rsid w:val="00904A2F"/>
    <w:rsid w:val="009422A3"/>
    <w:rsid w:val="009520BE"/>
    <w:rsid w:val="00994B21"/>
    <w:rsid w:val="009B6101"/>
    <w:rsid w:val="009D4B92"/>
    <w:rsid w:val="009E3717"/>
    <w:rsid w:val="00A155BE"/>
    <w:rsid w:val="00A74833"/>
    <w:rsid w:val="00AD5ED5"/>
    <w:rsid w:val="00B1005B"/>
    <w:rsid w:val="00BC3919"/>
    <w:rsid w:val="00BE74A0"/>
    <w:rsid w:val="00C3551F"/>
    <w:rsid w:val="00C51BFB"/>
    <w:rsid w:val="00C65037"/>
    <w:rsid w:val="00CA42F1"/>
    <w:rsid w:val="00CF6CDF"/>
    <w:rsid w:val="00D02B7E"/>
    <w:rsid w:val="00D03073"/>
    <w:rsid w:val="00D1056C"/>
    <w:rsid w:val="00D26BBF"/>
    <w:rsid w:val="00D354CD"/>
    <w:rsid w:val="00D55DE1"/>
    <w:rsid w:val="00D73E57"/>
    <w:rsid w:val="00D95687"/>
    <w:rsid w:val="00DD6A32"/>
    <w:rsid w:val="00E563E2"/>
    <w:rsid w:val="00E672FD"/>
    <w:rsid w:val="00F26397"/>
    <w:rsid w:val="00F415FE"/>
    <w:rsid w:val="00F43B32"/>
    <w:rsid w:val="00F6471A"/>
    <w:rsid w:val="00F85690"/>
    <w:rsid w:val="00FA6C76"/>
    <w:rsid w:val="00FC55B9"/>
    <w:rsid w:val="00FC5FF6"/>
    <w:rsid w:val="00FF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7FA3"/>
  <w15:docId w15:val="{A5A3117C-5A1C-4604-B139-85326290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5BE"/>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263"/>
    <w:pPr>
      <w:ind w:left="720"/>
      <w:contextualSpacing/>
    </w:pPr>
  </w:style>
  <w:style w:type="paragraph" w:styleId="a4">
    <w:name w:val="Balloon Text"/>
    <w:basedOn w:val="a"/>
    <w:link w:val="a5"/>
    <w:uiPriority w:val="99"/>
    <w:semiHidden/>
    <w:unhideWhenUsed/>
    <w:rsid w:val="00245E08"/>
    <w:rPr>
      <w:rFonts w:ascii="Tahoma" w:hAnsi="Tahoma" w:cs="Tahoma"/>
      <w:sz w:val="16"/>
      <w:szCs w:val="16"/>
    </w:rPr>
  </w:style>
  <w:style w:type="character" w:customStyle="1" w:styleId="a5">
    <w:name w:val="Текст выноски Знак"/>
    <w:basedOn w:val="a0"/>
    <w:link w:val="a4"/>
    <w:uiPriority w:val="99"/>
    <w:semiHidden/>
    <w:rsid w:val="00245E08"/>
    <w:rPr>
      <w:rFonts w:ascii="Tahoma" w:eastAsia="Times New Roman" w:hAnsi="Tahoma" w:cs="Tahoma"/>
      <w:sz w:val="16"/>
      <w:szCs w:val="16"/>
      <w:lang w:eastAsia="ru-RU"/>
    </w:rPr>
  </w:style>
  <w:style w:type="paragraph" w:styleId="a6">
    <w:name w:val="Normal (Web)"/>
    <w:basedOn w:val="a"/>
    <w:rsid w:val="009422A3"/>
    <w:pPr>
      <w:spacing w:before="100" w:beforeAutospacing="1" w:after="100" w:afterAutospacing="1"/>
    </w:pPr>
  </w:style>
  <w:style w:type="character" w:customStyle="1" w:styleId="js-extracted-address">
    <w:name w:val="js-extracted-address"/>
    <w:basedOn w:val="a0"/>
    <w:rsid w:val="00E672FD"/>
  </w:style>
  <w:style w:type="character" w:customStyle="1" w:styleId="mail-message-map-nobreak">
    <w:name w:val="mail-message-map-nobreak"/>
    <w:basedOn w:val="a0"/>
    <w:rsid w:val="00E6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dc:creator>
  <cp:lastModifiedBy>Кулешова Лариса Михайловна</cp:lastModifiedBy>
  <cp:revision>8</cp:revision>
  <cp:lastPrinted>2016-12-14T08:13:00Z</cp:lastPrinted>
  <dcterms:created xsi:type="dcterms:W3CDTF">2018-07-04T06:48:00Z</dcterms:created>
  <dcterms:modified xsi:type="dcterms:W3CDTF">2023-07-19T07:35:00Z</dcterms:modified>
</cp:coreProperties>
</file>